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E6F" w:rsidRPr="00474E6F" w:rsidRDefault="00474E6F" w:rsidP="00474E6F">
      <w:pPr>
        <w:shd w:val="clear" w:color="auto" w:fill="F1F69D"/>
        <w:spacing w:after="315" w:line="315" w:lineRule="atLeast"/>
        <w:jc w:val="center"/>
        <w:rPr>
          <w:rFonts w:ascii="Tahoma" w:eastAsia="Times New Roman" w:hAnsi="Tahoma" w:cs="Tahoma"/>
          <w:color w:val="13262F"/>
          <w:sz w:val="18"/>
          <w:szCs w:val="18"/>
          <w:lang w:eastAsia="ru-RU"/>
        </w:rPr>
      </w:pPr>
      <w:r w:rsidRPr="00474E6F">
        <w:rPr>
          <w:rFonts w:ascii="Tahoma" w:eastAsia="Times New Roman" w:hAnsi="Tahoma" w:cs="Tahoma"/>
          <w:b/>
          <w:bCs/>
          <w:i/>
          <w:iCs/>
          <w:noProof/>
          <w:color w:val="000080"/>
          <w:sz w:val="28"/>
          <w:szCs w:val="28"/>
          <w:lang w:eastAsia="ru-RU"/>
        </w:rPr>
        <w:drawing>
          <wp:inline distT="0" distB="0" distL="0" distR="0" wp14:anchorId="242C4EA7" wp14:editId="52D22426">
            <wp:extent cx="3627120" cy="1417320"/>
            <wp:effectExtent l="0" t="0" r="0" b="0"/>
            <wp:docPr id="1" name="Рисунок 1" descr="mediac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diaciy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E6F" w:rsidRPr="00474E6F" w:rsidRDefault="00474E6F" w:rsidP="00474E6F">
      <w:pPr>
        <w:shd w:val="clear" w:color="auto" w:fill="F1F69D"/>
        <w:spacing w:after="315" w:line="315" w:lineRule="atLeast"/>
        <w:jc w:val="center"/>
        <w:rPr>
          <w:rFonts w:ascii="Tahoma" w:eastAsia="Times New Roman" w:hAnsi="Tahoma" w:cs="Tahoma"/>
          <w:color w:val="13262F"/>
          <w:sz w:val="18"/>
          <w:szCs w:val="18"/>
          <w:lang w:eastAsia="ru-RU"/>
        </w:rPr>
      </w:pPr>
      <w:r w:rsidRPr="00474E6F">
        <w:rPr>
          <w:rFonts w:ascii="Times New Roman" w:eastAsia="Times New Roman" w:hAnsi="Times New Roman" w:cs="Times New Roman"/>
          <w:b/>
          <w:bCs/>
          <w:i/>
          <w:iCs/>
          <w:color w:val="437A43"/>
          <w:sz w:val="28"/>
          <w:szCs w:val="28"/>
          <w:lang w:eastAsia="ru-RU"/>
        </w:rPr>
        <w:t>«Поступай с другими так, как бы ты хотел, чтобы поступали с тобой»</w:t>
      </w:r>
    </w:p>
    <w:p w:rsidR="00474E6F" w:rsidRPr="00474E6F" w:rsidRDefault="00474E6F" w:rsidP="00474E6F">
      <w:pPr>
        <w:shd w:val="clear" w:color="auto" w:fill="F1F69D"/>
        <w:spacing w:before="150" w:after="150" w:line="270" w:lineRule="atLeast"/>
        <w:rPr>
          <w:rFonts w:ascii="Tahoma" w:eastAsia="Times New Roman" w:hAnsi="Tahoma" w:cs="Tahoma"/>
          <w:color w:val="13262F"/>
          <w:sz w:val="18"/>
          <w:szCs w:val="18"/>
          <w:lang w:eastAsia="ru-RU"/>
        </w:rPr>
      </w:pPr>
      <w:r w:rsidRPr="00474E6F">
        <w:rPr>
          <w:rFonts w:ascii="Tahoma" w:eastAsia="Times New Roman" w:hAnsi="Tahoma" w:cs="Tahoma"/>
          <w:color w:val="13262F"/>
          <w:sz w:val="18"/>
          <w:szCs w:val="18"/>
          <w:lang w:eastAsia="ru-RU"/>
        </w:rPr>
        <w:t> </w:t>
      </w:r>
    </w:p>
    <w:p w:rsidR="00474E6F" w:rsidRPr="00474E6F" w:rsidRDefault="00474E6F" w:rsidP="00474E6F">
      <w:pPr>
        <w:shd w:val="clear" w:color="auto" w:fill="F1F69D"/>
        <w:spacing w:after="0" w:line="240" w:lineRule="auto"/>
        <w:jc w:val="both"/>
        <w:rPr>
          <w:rFonts w:ascii="Tahoma" w:eastAsia="Times New Roman" w:hAnsi="Tahoma" w:cs="Tahoma"/>
          <w:color w:val="13262F"/>
          <w:sz w:val="18"/>
          <w:szCs w:val="18"/>
          <w:lang w:eastAsia="ru-RU"/>
        </w:rPr>
      </w:pPr>
      <w:r w:rsidRPr="00474E6F">
        <w:rPr>
          <w:rFonts w:ascii="Verdana" w:eastAsia="Times New Roman" w:hAnsi="Verdana" w:cs="Tahoma"/>
          <w:b/>
          <w:bCs/>
          <w:color w:val="000080"/>
          <w:sz w:val="20"/>
          <w:szCs w:val="20"/>
          <w:lang w:eastAsia="ru-RU"/>
        </w:rPr>
        <w:t>Медиация</w:t>
      </w:r>
      <w:r w:rsidRPr="00474E6F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- это способ урегулирования споров при содействии медиатора (независимое лицо или лица, привлекаемые сторонами в качестве посредников в урегулировании спора для содействия в выработке сторонами решения по существу спора) на основе добровольного участия в целях достижения ими взаимоприемлемого решения.</w:t>
      </w:r>
    </w:p>
    <w:p w:rsidR="00474E6F" w:rsidRPr="00474E6F" w:rsidRDefault="00474E6F" w:rsidP="00474E6F">
      <w:pPr>
        <w:shd w:val="clear" w:color="auto" w:fill="F1F69D"/>
        <w:spacing w:after="0" w:line="240" w:lineRule="auto"/>
        <w:jc w:val="both"/>
        <w:rPr>
          <w:rFonts w:ascii="Tahoma" w:eastAsia="Times New Roman" w:hAnsi="Tahoma" w:cs="Tahoma"/>
          <w:color w:val="13262F"/>
          <w:sz w:val="18"/>
          <w:szCs w:val="18"/>
          <w:lang w:eastAsia="ru-RU"/>
        </w:rPr>
      </w:pPr>
      <w:r w:rsidRPr="00474E6F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ru-RU"/>
        </w:rPr>
        <w:t> </w:t>
      </w:r>
    </w:p>
    <w:p w:rsidR="00474E6F" w:rsidRPr="00474E6F" w:rsidRDefault="00474E6F" w:rsidP="00474E6F">
      <w:pPr>
        <w:shd w:val="clear" w:color="auto" w:fill="F1F69D"/>
        <w:spacing w:after="0" w:line="240" w:lineRule="auto"/>
        <w:jc w:val="both"/>
        <w:rPr>
          <w:rFonts w:ascii="Tahoma" w:eastAsia="Times New Roman" w:hAnsi="Tahoma" w:cs="Tahoma"/>
          <w:color w:val="13262F"/>
          <w:sz w:val="18"/>
          <w:szCs w:val="18"/>
          <w:lang w:eastAsia="ru-RU"/>
        </w:rPr>
      </w:pPr>
      <w:r w:rsidRPr="00474E6F">
        <w:rPr>
          <w:rFonts w:ascii="Verdana" w:eastAsia="Times New Roman" w:hAnsi="Verdana" w:cs="Tahoma"/>
          <w:b/>
          <w:bCs/>
          <w:color w:val="000080"/>
          <w:sz w:val="20"/>
          <w:szCs w:val="20"/>
          <w:lang w:eastAsia="ru-RU"/>
        </w:rPr>
        <w:t>Школьная служба медиации (примирения) это:</w:t>
      </w:r>
    </w:p>
    <w:p w:rsidR="00474E6F" w:rsidRPr="00474E6F" w:rsidRDefault="00474E6F" w:rsidP="00474E6F">
      <w:pPr>
        <w:shd w:val="clear" w:color="auto" w:fill="F1F69D"/>
        <w:spacing w:after="0" w:line="240" w:lineRule="auto"/>
        <w:jc w:val="both"/>
        <w:rPr>
          <w:rFonts w:ascii="Tahoma" w:eastAsia="Times New Roman" w:hAnsi="Tahoma" w:cs="Tahoma"/>
          <w:color w:val="13262F"/>
          <w:sz w:val="18"/>
          <w:szCs w:val="18"/>
          <w:lang w:eastAsia="ru-RU"/>
        </w:rPr>
      </w:pPr>
      <w:r w:rsidRPr="00474E6F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1. Разрешение конфликтов силами самой школы.</w:t>
      </w:r>
    </w:p>
    <w:p w:rsidR="00474E6F" w:rsidRPr="00474E6F" w:rsidRDefault="00474E6F" w:rsidP="00474E6F">
      <w:pPr>
        <w:shd w:val="clear" w:color="auto" w:fill="F1F69D"/>
        <w:spacing w:after="0" w:line="240" w:lineRule="auto"/>
        <w:jc w:val="both"/>
        <w:rPr>
          <w:rFonts w:ascii="Tahoma" w:eastAsia="Times New Roman" w:hAnsi="Tahoma" w:cs="Tahoma"/>
          <w:color w:val="13262F"/>
          <w:sz w:val="18"/>
          <w:szCs w:val="18"/>
          <w:lang w:eastAsia="ru-RU"/>
        </w:rPr>
      </w:pPr>
      <w:r w:rsidRPr="00474E6F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2. Изменение традиций реагирования на конфликтные ситуации.</w:t>
      </w:r>
    </w:p>
    <w:p w:rsidR="00474E6F" w:rsidRPr="00474E6F" w:rsidRDefault="00474E6F" w:rsidP="00474E6F">
      <w:pPr>
        <w:shd w:val="clear" w:color="auto" w:fill="F1F69D"/>
        <w:spacing w:after="0" w:line="240" w:lineRule="auto"/>
        <w:jc w:val="both"/>
        <w:rPr>
          <w:rFonts w:ascii="Tahoma" w:eastAsia="Times New Roman" w:hAnsi="Tahoma" w:cs="Tahoma"/>
          <w:color w:val="13262F"/>
          <w:sz w:val="18"/>
          <w:szCs w:val="18"/>
          <w:lang w:eastAsia="ru-RU"/>
        </w:rPr>
      </w:pPr>
      <w:r w:rsidRPr="00474E6F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3. Профилактика школьной дезадаптации.</w:t>
      </w:r>
    </w:p>
    <w:p w:rsidR="00474E6F" w:rsidRPr="00474E6F" w:rsidRDefault="00474E6F" w:rsidP="00474E6F">
      <w:pPr>
        <w:shd w:val="clear" w:color="auto" w:fill="F1F69D"/>
        <w:spacing w:after="0" w:line="240" w:lineRule="auto"/>
        <w:jc w:val="both"/>
        <w:rPr>
          <w:rFonts w:ascii="Tahoma" w:eastAsia="Times New Roman" w:hAnsi="Tahoma" w:cs="Tahoma"/>
          <w:color w:val="13262F"/>
          <w:sz w:val="18"/>
          <w:szCs w:val="18"/>
          <w:lang w:eastAsia="ru-RU"/>
        </w:rPr>
      </w:pPr>
      <w:r w:rsidRPr="00474E6F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4. Школьное самоуправление и волонтерское движение подростков школы.</w:t>
      </w:r>
    </w:p>
    <w:p w:rsidR="00474E6F" w:rsidRPr="00474E6F" w:rsidRDefault="00474E6F" w:rsidP="00474E6F">
      <w:pPr>
        <w:shd w:val="clear" w:color="auto" w:fill="F1F69D"/>
        <w:spacing w:before="150" w:after="150" w:line="270" w:lineRule="atLeast"/>
        <w:jc w:val="both"/>
        <w:rPr>
          <w:rFonts w:ascii="Tahoma" w:eastAsia="Times New Roman" w:hAnsi="Tahoma" w:cs="Tahoma"/>
          <w:color w:val="13262F"/>
          <w:sz w:val="18"/>
          <w:szCs w:val="18"/>
          <w:lang w:eastAsia="ru-RU"/>
        </w:rPr>
      </w:pPr>
      <w:r w:rsidRPr="00474E6F">
        <w:rPr>
          <w:rFonts w:ascii="Verdana" w:eastAsia="Times New Roman" w:hAnsi="Verdana" w:cs="Tahoma"/>
          <w:b/>
          <w:bCs/>
          <w:color w:val="000080"/>
          <w:sz w:val="20"/>
          <w:szCs w:val="20"/>
          <w:lang w:eastAsia="ru-RU"/>
        </w:rPr>
        <w:t>Основная цель</w:t>
      </w:r>
      <w:r w:rsidRPr="00474E6F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  <w:r w:rsidRPr="00474E6F">
        <w:rPr>
          <w:rFonts w:ascii="Verdana" w:eastAsia="Times New Roman" w:hAnsi="Verdana" w:cs="Tahoma"/>
          <w:b/>
          <w:bCs/>
          <w:color w:val="000080"/>
          <w:sz w:val="20"/>
          <w:szCs w:val="20"/>
          <w:lang w:eastAsia="ru-RU"/>
        </w:rPr>
        <w:t>службы школьной медиации (примирения)</w:t>
      </w:r>
      <w:r w:rsidRPr="00474E6F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состоит в 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конфликты.</w:t>
      </w:r>
    </w:p>
    <w:p w:rsidR="00474E6F" w:rsidRPr="00474E6F" w:rsidRDefault="00474E6F" w:rsidP="00474E6F">
      <w:pPr>
        <w:shd w:val="clear" w:color="auto" w:fill="F1F69D"/>
        <w:spacing w:after="0" w:line="240" w:lineRule="auto"/>
        <w:jc w:val="both"/>
        <w:rPr>
          <w:rFonts w:ascii="Tahoma" w:eastAsia="Times New Roman" w:hAnsi="Tahoma" w:cs="Tahoma"/>
          <w:color w:val="13262F"/>
          <w:sz w:val="18"/>
          <w:szCs w:val="18"/>
          <w:lang w:eastAsia="ru-RU"/>
        </w:rPr>
      </w:pPr>
      <w:r w:rsidRPr="00474E6F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474E6F" w:rsidRPr="00474E6F" w:rsidRDefault="00474E6F" w:rsidP="00474E6F">
      <w:pPr>
        <w:shd w:val="clear" w:color="auto" w:fill="F1F69D"/>
        <w:spacing w:after="0" w:line="240" w:lineRule="auto"/>
        <w:jc w:val="both"/>
        <w:rPr>
          <w:rFonts w:ascii="Tahoma" w:eastAsia="Times New Roman" w:hAnsi="Tahoma" w:cs="Tahoma"/>
          <w:color w:val="13262F"/>
          <w:sz w:val="18"/>
          <w:szCs w:val="18"/>
          <w:lang w:eastAsia="ru-RU"/>
        </w:rPr>
      </w:pPr>
      <w:r w:rsidRPr="00474E6F">
        <w:rPr>
          <w:rFonts w:ascii="Verdana" w:eastAsia="Times New Roman" w:hAnsi="Verdana" w:cs="Tahoma"/>
          <w:b/>
          <w:bCs/>
          <w:color w:val="000080"/>
          <w:sz w:val="20"/>
          <w:szCs w:val="20"/>
          <w:lang w:eastAsia="ru-RU"/>
        </w:rPr>
        <w:t>Задачи службы медиации (примирения):</w:t>
      </w:r>
    </w:p>
    <w:p w:rsidR="00474E6F" w:rsidRPr="00474E6F" w:rsidRDefault="00474E6F" w:rsidP="00474E6F">
      <w:pPr>
        <w:numPr>
          <w:ilvl w:val="0"/>
          <w:numId w:val="1"/>
        </w:numPr>
        <w:shd w:val="clear" w:color="auto" w:fill="F1F69D"/>
        <w:spacing w:after="0" w:line="270" w:lineRule="atLeast"/>
        <w:ind w:left="480"/>
        <w:jc w:val="both"/>
        <w:rPr>
          <w:rFonts w:ascii="Tahoma" w:eastAsia="Times New Roman" w:hAnsi="Tahoma" w:cs="Tahoma"/>
          <w:color w:val="05141A"/>
          <w:sz w:val="18"/>
          <w:szCs w:val="18"/>
          <w:lang w:eastAsia="ru-RU"/>
        </w:rPr>
      </w:pPr>
      <w:r w:rsidRPr="00474E6F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создание с помощью метода школьной медиации и восстановительного подхода системы защиты, помощи и обеспечения гарантий прав и интересов детей всех возрастов и групп;</w:t>
      </w:r>
    </w:p>
    <w:p w:rsidR="00474E6F" w:rsidRPr="00474E6F" w:rsidRDefault="00474E6F" w:rsidP="00474E6F">
      <w:pPr>
        <w:numPr>
          <w:ilvl w:val="0"/>
          <w:numId w:val="1"/>
        </w:numPr>
        <w:shd w:val="clear" w:color="auto" w:fill="F1F69D"/>
        <w:spacing w:after="0" w:line="270" w:lineRule="atLeast"/>
        <w:ind w:left="480"/>
        <w:jc w:val="both"/>
        <w:rPr>
          <w:rFonts w:ascii="Tahoma" w:eastAsia="Times New Roman" w:hAnsi="Tahoma" w:cs="Tahoma"/>
          <w:color w:val="05141A"/>
          <w:sz w:val="18"/>
          <w:szCs w:val="18"/>
          <w:lang w:eastAsia="ru-RU"/>
        </w:rPr>
      </w:pPr>
      <w:r w:rsidRPr="00474E6F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создание с использованием процедуры медиации и восстановительного подхода системы профилактической и коррекционной работы с детьми, попавшими в трудную жизненную ситуацию и находящимися в социально опасном положении, детьми из неблагополучных семей, детьми с девиантным поведением;</w:t>
      </w:r>
    </w:p>
    <w:p w:rsidR="00474E6F" w:rsidRPr="00474E6F" w:rsidRDefault="00474E6F" w:rsidP="00474E6F">
      <w:pPr>
        <w:numPr>
          <w:ilvl w:val="0"/>
          <w:numId w:val="1"/>
        </w:numPr>
        <w:shd w:val="clear" w:color="auto" w:fill="F1F69D"/>
        <w:spacing w:after="0" w:line="270" w:lineRule="atLeast"/>
        <w:ind w:left="480"/>
        <w:jc w:val="both"/>
        <w:rPr>
          <w:rFonts w:ascii="Tahoma" w:eastAsia="Times New Roman" w:hAnsi="Tahoma" w:cs="Tahoma"/>
          <w:color w:val="05141A"/>
          <w:sz w:val="18"/>
          <w:szCs w:val="18"/>
          <w:lang w:eastAsia="ru-RU"/>
        </w:rPr>
      </w:pPr>
      <w:r w:rsidRPr="00474E6F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внедрение новых форм, технологий и методов работы для решения конфликтов мирным путем;</w:t>
      </w:r>
    </w:p>
    <w:p w:rsidR="00474E6F" w:rsidRPr="00474E6F" w:rsidRDefault="00474E6F" w:rsidP="00474E6F">
      <w:pPr>
        <w:numPr>
          <w:ilvl w:val="0"/>
          <w:numId w:val="1"/>
        </w:numPr>
        <w:shd w:val="clear" w:color="auto" w:fill="F1F69D"/>
        <w:spacing w:after="0" w:line="270" w:lineRule="atLeast"/>
        <w:ind w:left="480"/>
        <w:jc w:val="both"/>
        <w:rPr>
          <w:rFonts w:ascii="Tahoma" w:eastAsia="Times New Roman" w:hAnsi="Tahoma" w:cs="Tahoma"/>
          <w:color w:val="05141A"/>
          <w:sz w:val="18"/>
          <w:szCs w:val="18"/>
          <w:lang w:eastAsia="ru-RU"/>
        </w:rPr>
      </w:pPr>
      <w:r w:rsidRPr="00474E6F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интеграция метода школьной медиации в образовательный процесс и систему воспитания, повышение эффективности социальной и психологической помощи, оказываемой детям;</w:t>
      </w:r>
    </w:p>
    <w:p w:rsidR="00474E6F" w:rsidRPr="00474E6F" w:rsidRDefault="00474E6F" w:rsidP="00474E6F">
      <w:pPr>
        <w:numPr>
          <w:ilvl w:val="0"/>
          <w:numId w:val="1"/>
        </w:numPr>
        <w:shd w:val="clear" w:color="auto" w:fill="F1F69D"/>
        <w:spacing w:after="0" w:line="270" w:lineRule="atLeast"/>
        <w:ind w:left="480"/>
        <w:jc w:val="both"/>
        <w:rPr>
          <w:rFonts w:ascii="Tahoma" w:eastAsia="Times New Roman" w:hAnsi="Tahoma" w:cs="Tahoma"/>
          <w:color w:val="05141A"/>
          <w:sz w:val="18"/>
          <w:szCs w:val="18"/>
          <w:lang w:eastAsia="ru-RU"/>
        </w:rPr>
      </w:pPr>
      <w:r w:rsidRPr="00474E6F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повышение квалификации педагогов школы по вопросам применения процедуры медиации в повседневной педагогической практике.</w:t>
      </w:r>
    </w:p>
    <w:p w:rsidR="00474E6F" w:rsidRPr="00474E6F" w:rsidRDefault="00474E6F" w:rsidP="00474E6F">
      <w:pPr>
        <w:shd w:val="clear" w:color="auto" w:fill="F1F69D"/>
        <w:spacing w:before="150" w:after="150" w:line="270" w:lineRule="atLeast"/>
        <w:jc w:val="center"/>
        <w:rPr>
          <w:rFonts w:ascii="Tahoma" w:eastAsia="Times New Roman" w:hAnsi="Tahoma" w:cs="Tahoma"/>
          <w:color w:val="13262F"/>
          <w:sz w:val="18"/>
          <w:szCs w:val="18"/>
          <w:lang w:eastAsia="ru-RU"/>
        </w:rPr>
      </w:pPr>
      <w:r w:rsidRPr="00474E6F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  <w:r w:rsidRPr="00474E6F">
        <w:rPr>
          <w:rFonts w:ascii="Verdana" w:eastAsia="Times New Roman" w:hAnsi="Verdana" w:cs="Tahoma"/>
          <w:b/>
          <w:bCs/>
          <w:color w:val="000080"/>
          <w:sz w:val="20"/>
          <w:szCs w:val="20"/>
          <w:lang w:eastAsia="ru-RU"/>
        </w:rPr>
        <w:t>Зачем нужна медиация школе?</w:t>
      </w:r>
    </w:p>
    <w:p w:rsidR="00474E6F" w:rsidRPr="00474E6F" w:rsidRDefault="00474E6F" w:rsidP="00474E6F">
      <w:pPr>
        <w:shd w:val="clear" w:color="auto" w:fill="F1F69D"/>
        <w:spacing w:before="150" w:after="150" w:line="270" w:lineRule="atLeast"/>
        <w:jc w:val="both"/>
        <w:rPr>
          <w:rFonts w:ascii="Tahoma" w:eastAsia="Times New Roman" w:hAnsi="Tahoma" w:cs="Tahoma"/>
          <w:color w:val="13262F"/>
          <w:sz w:val="18"/>
          <w:szCs w:val="18"/>
          <w:lang w:eastAsia="ru-RU"/>
        </w:rPr>
      </w:pPr>
      <w:r w:rsidRPr="00474E6F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Подростки и дети «группы риска» часто вовлекаются в конфликты, становятся нарушителями или жертвами. Используемая нами восстановительная медиация позволяет подросткам избавиться от обиды, ненависти и других негативных переживаний, самостоятельно разрешить ситуацию (в том числе возместить ущерб), избежать повторения подобного в будущем.</w:t>
      </w:r>
    </w:p>
    <w:p w:rsidR="00474E6F" w:rsidRPr="00474E6F" w:rsidRDefault="00474E6F" w:rsidP="00474E6F">
      <w:pPr>
        <w:shd w:val="clear" w:color="auto" w:fill="F1F69D"/>
        <w:spacing w:before="150" w:after="150" w:line="270" w:lineRule="atLeast"/>
        <w:jc w:val="both"/>
        <w:rPr>
          <w:rFonts w:ascii="Tahoma" w:eastAsia="Times New Roman" w:hAnsi="Tahoma" w:cs="Tahoma"/>
          <w:color w:val="13262F"/>
          <w:sz w:val="18"/>
          <w:szCs w:val="18"/>
          <w:lang w:eastAsia="ru-RU"/>
        </w:rPr>
      </w:pPr>
      <w:r w:rsidRPr="00474E6F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Школьная среда часто не способствует освоению подростками навыков общения, культурных форм завоевания авторитета и формирования конструктивных </w:t>
      </w:r>
      <w:r w:rsidRPr="00474E6F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lastRenderedPageBreak/>
        <w:t>способностей взаимодействия с другими людьми, необходимых для будущей жизни. Те способы реагирования на конфликты, которые обычно практикуются подростками и учителями, нередко оставляют подлинные конфликты неразрешенными.</w:t>
      </w:r>
    </w:p>
    <w:p w:rsidR="00474E6F" w:rsidRPr="00474E6F" w:rsidRDefault="00474E6F" w:rsidP="00474E6F">
      <w:pPr>
        <w:shd w:val="clear" w:color="auto" w:fill="F1F69D"/>
        <w:spacing w:before="150" w:after="150" w:line="270" w:lineRule="atLeast"/>
        <w:jc w:val="both"/>
        <w:rPr>
          <w:rFonts w:ascii="Tahoma" w:eastAsia="Times New Roman" w:hAnsi="Tahoma" w:cs="Tahoma"/>
          <w:color w:val="13262F"/>
          <w:sz w:val="18"/>
          <w:szCs w:val="18"/>
          <w:lang w:eastAsia="ru-RU"/>
        </w:rPr>
      </w:pPr>
      <w:r w:rsidRPr="00474E6F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Школьная медиация нужна для мирного решения проблем, снижения уровня насилия в школе и сохранения добрых отношений. В мировой практике это один из способов разрешения споров, в котором нейтральная сторона, называемая медиатором, способствует выработке внесудебного решения.</w:t>
      </w:r>
    </w:p>
    <w:p w:rsidR="00474E6F" w:rsidRPr="00474E6F" w:rsidRDefault="00474E6F" w:rsidP="00474E6F">
      <w:pPr>
        <w:shd w:val="clear" w:color="auto" w:fill="F1F69D"/>
        <w:spacing w:before="150" w:after="150" w:line="270" w:lineRule="atLeast"/>
        <w:rPr>
          <w:rFonts w:ascii="Tahoma" w:eastAsia="Times New Roman" w:hAnsi="Tahoma" w:cs="Tahoma"/>
          <w:color w:val="13262F"/>
          <w:sz w:val="18"/>
          <w:szCs w:val="18"/>
          <w:lang w:eastAsia="ru-RU"/>
        </w:rPr>
      </w:pPr>
      <w:r w:rsidRPr="00474E6F">
        <w:rPr>
          <w:rFonts w:ascii="Tahoma" w:eastAsia="Times New Roman" w:hAnsi="Tahoma" w:cs="Tahoma"/>
          <w:color w:val="13262F"/>
          <w:sz w:val="18"/>
          <w:szCs w:val="18"/>
          <w:lang w:eastAsia="ru-RU"/>
        </w:rPr>
        <w:t> </w:t>
      </w:r>
    </w:p>
    <w:p w:rsidR="00474E6F" w:rsidRPr="00474E6F" w:rsidRDefault="00474E6F" w:rsidP="00474E6F">
      <w:pPr>
        <w:shd w:val="clear" w:color="auto" w:fill="F1F69D"/>
        <w:spacing w:after="0" w:line="270" w:lineRule="atLeast"/>
        <w:jc w:val="both"/>
        <w:rPr>
          <w:rFonts w:ascii="Tahoma" w:eastAsia="Times New Roman" w:hAnsi="Tahoma" w:cs="Tahoma"/>
          <w:color w:val="13262F"/>
          <w:sz w:val="18"/>
          <w:szCs w:val="18"/>
          <w:lang w:eastAsia="ru-RU"/>
        </w:rPr>
      </w:pPr>
      <w:r w:rsidRPr="00474E6F">
        <w:rPr>
          <w:rFonts w:ascii="Verdana" w:eastAsia="Times New Roman" w:hAnsi="Verdana" w:cs="Tahoma"/>
          <w:b/>
          <w:bCs/>
          <w:color w:val="000080"/>
          <w:sz w:val="18"/>
          <w:szCs w:val="18"/>
          <w:lang w:eastAsia="ru-RU"/>
        </w:rPr>
        <w:t>Служба школьной медиации готова работать со всеми участниками образовательного учреждения и организовать медиацию между:</w:t>
      </w:r>
    </w:p>
    <w:p w:rsidR="00474E6F" w:rsidRPr="00474E6F" w:rsidRDefault="00474E6F" w:rsidP="00474E6F">
      <w:pPr>
        <w:numPr>
          <w:ilvl w:val="0"/>
          <w:numId w:val="2"/>
        </w:numPr>
        <w:shd w:val="clear" w:color="auto" w:fill="F1F69D"/>
        <w:spacing w:after="0" w:line="270" w:lineRule="atLeast"/>
        <w:ind w:left="480"/>
        <w:rPr>
          <w:rFonts w:ascii="Tahoma" w:eastAsia="Times New Roman" w:hAnsi="Tahoma" w:cs="Tahoma"/>
          <w:color w:val="05141A"/>
          <w:sz w:val="18"/>
          <w:szCs w:val="18"/>
          <w:lang w:eastAsia="ru-RU"/>
        </w:rPr>
      </w:pPr>
      <w:r w:rsidRPr="00474E6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Учениками</w:t>
      </w:r>
    </w:p>
    <w:p w:rsidR="00474E6F" w:rsidRPr="00474E6F" w:rsidRDefault="00474E6F" w:rsidP="00474E6F">
      <w:pPr>
        <w:numPr>
          <w:ilvl w:val="0"/>
          <w:numId w:val="2"/>
        </w:numPr>
        <w:shd w:val="clear" w:color="auto" w:fill="F1F69D"/>
        <w:spacing w:after="0" w:line="270" w:lineRule="atLeast"/>
        <w:ind w:left="480"/>
        <w:rPr>
          <w:rFonts w:ascii="Tahoma" w:eastAsia="Times New Roman" w:hAnsi="Tahoma" w:cs="Tahoma"/>
          <w:color w:val="05141A"/>
          <w:sz w:val="18"/>
          <w:szCs w:val="18"/>
          <w:lang w:eastAsia="ru-RU"/>
        </w:rPr>
      </w:pPr>
      <w:r w:rsidRPr="00474E6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Учениками и родителями</w:t>
      </w:r>
    </w:p>
    <w:p w:rsidR="00474E6F" w:rsidRPr="00474E6F" w:rsidRDefault="00474E6F" w:rsidP="00474E6F">
      <w:pPr>
        <w:numPr>
          <w:ilvl w:val="0"/>
          <w:numId w:val="2"/>
        </w:numPr>
        <w:shd w:val="clear" w:color="auto" w:fill="F1F69D"/>
        <w:spacing w:after="0" w:line="270" w:lineRule="atLeast"/>
        <w:ind w:left="480"/>
        <w:rPr>
          <w:rFonts w:ascii="Tahoma" w:eastAsia="Times New Roman" w:hAnsi="Tahoma" w:cs="Tahoma"/>
          <w:color w:val="05141A"/>
          <w:sz w:val="18"/>
          <w:szCs w:val="18"/>
          <w:lang w:eastAsia="ru-RU"/>
        </w:rPr>
      </w:pPr>
      <w:r w:rsidRPr="00474E6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Родителями</w:t>
      </w:r>
    </w:p>
    <w:p w:rsidR="00474E6F" w:rsidRPr="00474E6F" w:rsidRDefault="00474E6F" w:rsidP="00474E6F">
      <w:pPr>
        <w:shd w:val="clear" w:color="auto" w:fill="F1F69D"/>
        <w:spacing w:after="0" w:line="270" w:lineRule="atLeast"/>
        <w:rPr>
          <w:rFonts w:ascii="Tahoma" w:eastAsia="Times New Roman" w:hAnsi="Tahoma" w:cs="Tahoma"/>
          <w:color w:val="13262F"/>
          <w:sz w:val="18"/>
          <w:szCs w:val="18"/>
          <w:lang w:eastAsia="ru-RU"/>
        </w:rPr>
      </w:pPr>
      <w:r w:rsidRPr="00474E6F">
        <w:rPr>
          <w:rFonts w:ascii="Verdana" w:eastAsia="Times New Roman" w:hAnsi="Verdana" w:cs="Tahoma"/>
          <w:b/>
          <w:bCs/>
          <w:color w:val="000080"/>
          <w:sz w:val="18"/>
          <w:szCs w:val="18"/>
          <w:lang w:eastAsia="ru-RU"/>
        </w:rPr>
        <w:t>Документы:</w:t>
      </w:r>
    </w:p>
    <w:p w:rsidR="00474E6F" w:rsidRPr="00474E6F" w:rsidRDefault="00474E6F" w:rsidP="00474E6F">
      <w:pPr>
        <w:numPr>
          <w:ilvl w:val="0"/>
          <w:numId w:val="3"/>
        </w:numPr>
        <w:shd w:val="clear" w:color="auto" w:fill="F1F69D"/>
        <w:spacing w:after="0" w:line="270" w:lineRule="atLeast"/>
        <w:ind w:left="480"/>
        <w:rPr>
          <w:rFonts w:ascii="Tahoma" w:eastAsia="Times New Roman" w:hAnsi="Tahoma" w:cs="Tahoma"/>
          <w:color w:val="05141A"/>
          <w:sz w:val="18"/>
          <w:szCs w:val="18"/>
          <w:lang w:eastAsia="ru-RU"/>
        </w:rPr>
      </w:pPr>
      <w:hyperlink r:id="rId7" w:history="1">
        <w:r w:rsidRPr="00474E6F">
          <w:rPr>
            <w:rFonts w:ascii="Verdana" w:eastAsia="Times New Roman" w:hAnsi="Verdana" w:cs="Tahoma"/>
            <w:color w:val="000000"/>
            <w:sz w:val="18"/>
            <w:szCs w:val="18"/>
            <w:u w:val="single"/>
            <w:lang w:eastAsia="ru-RU"/>
          </w:rPr>
          <w:t>Положение о школьной службе медиации</w:t>
        </w:r>
      </w:hyperlink>
    </w:p>
    <w:p w:rsidR="00B97C30" w:rsidRDefault="00B97C30">
      <w:bookmarkStart w:id="0" w:name="_GoBack"/>
      <w:bookmarkEnd w:id="0"/>
    </w:p>
    <w:sectPr w:rsidR="00B97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56CD5"/>
    <w:multiLevelType w:val="multilevel"/>
    <w:tmpl w:val="FCB8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481037"/>
    <w:multiLevelType w:val="multilevel"/>
    <w:tmpl w:val="75DA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DB4DD9"/>
    <w:multiLevelType w:val="multilevel"/>
    <w:tmpl w:val="9A74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E6F"/>
    <w:rsid w:val="00474E6F"/>
    <w:rsid w:val="00B9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E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1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xn--159-5cdozfc7ak5r.xn--p1ai/images/documents/BP/polojenie_mediaciy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№5</dc:creator>
  <cp:lastModifiedBy>школа №5</cp:lastModifiedBy>
  <cp:revision>2</cp:revision>
  <dcterms:created xsi:type="dcterms:W3CDTF">2016-12-09T10:33:00Z</dcterms:created>
  <dcterms:modified xsi:type="dcterms:W3CDTF">2016-12-09T10:33:00Z</dcterms:modified>
</cp:coreProperties>
</file>