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C3" w:rsidRDefault="0096577A" w:rsidP="0096577A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6577A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ПЛАН</w:t>
      </w:r>
    </w:p>
    <w:p w:rsidR="0096577A" w:rsidRPr="0096577A" w:rsidRDefault="0096577A" w:rsidP="0096577A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6577A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воспитательной </w:t>
      </w:r>
      <w:r w:rsidR="00FD11C3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работы на 2020-2021 учебный год</w:t>
      </w:r>
      <w:r w:rsidRPr="0096577A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учащихся 9 класса</w:t>
      </w:r>
      <w:r w:rsidR="00FD11C3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,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65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составленный</w:t>
      </w:r>
      <w:proofErr w:type="gramEnd"/>
      <w:r w:rsidRPr="00965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результатам анализа воспитательной работы по итогам 2019 – 2020 учебного года</w:t>
      </w:r>
    </w:p>
    <w:p w:rsidR="0096577A" w:rsidRPr="0096577A" w:rsidRDefault="0096577A" w:rsidP="00FD11C3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воспитательной программы с классом  учитывались психолого-педагогические особенности возраста учащихся 9 класса  и социальная ситуация.</w:t>
      </w:r>
      <w:r w:rsidRPr="00965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9 класс – подростковый возраст.</w:t>
      </w: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период повышенной активности, стремления к деятельности, значительного роста энергии школьника. Девятиклассники характеризуются резким возрастанием познавательной активности и любознательности, возникновением познавательных интересов. В этот период подростку становится интересно многое, далеко выходящее за рамки его повседневной жизни.</w:t>
      </w:r>
    </w:p>
    <w:p w:rsidR="0096577A" w:rsidRPr="0096577A" w:rsidRDefault="0096577A" w:rsidP="009657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9657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Анализ эффективности целеполагания и планирования воспитательного процесса в классе.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Воспитательные задачи,  поставленные перед классом, решаются. </w:t>
      </w:r>
      <w:proofErr w:type="gramStart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и  анкетирования  показали, что выбор основных направлений, содержание, формы и методы работы, средства педагогического влияния, приемов включения учащихся в деятельность  правильные, основываются на психологические,  возрастные,  индивидуальные особенностях учащихся.</w:t>
      </w:r>
      <w:proofErr w:type="gramEnd"/>
    </w:p>
    <w:p w:rsidR="0096577A" w:rsidRPr="0096577A" w:rsidRDefault="0096577A" w:rsidP="009657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shd w:val="clear" w:color="auto" w:fill="FFFFFF"/>
          <w:lang w:eastAsia="ru-RU"/>
        </w:rPr>
        <w:t>Главную цель воспитательной работы  на 2020-2021 учебный год формулирую так: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образованной, физически и духовно здоровой личности, способной к самореализации и самоопределению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shd w:val="clear" w:color="auto" w:fill="FFFFFF"/>
          <w:lang w:eastAsia="ru-RU"/>
        </w:rPr>
        <w:t>Чтобы реализовать данную цель, необходимо решить следующие </w:t>
      </w:r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shd w:val="clear" w:color="auto" w:fill="FFFFFF"/>
          <w:lang w:eastAsia="ru-RU"/>
        </w:rPr>
        <w:t>задачи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духовно – нравственные основы личности учащихся, приобщать подростков к ведущим духовным ценностям русского народа, к его национальной культуре, языку, традициям и обычаям.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гражданина, любящего своё Отечество, свой край, дом, в котором живёт и учится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диагностирование уровня развития детей, состояния их физического и психического здоровья, создавать условия для художественно-эстетического развития, для творческой самореализации учащихся.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у подростков трудолюбие, творческое отношение к образованию, труду, жизни, начать подготовку к сознательному выбору профессии.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Привлекать родителей к учебно-воспитательному процессу классного коллектива и гимназии.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работу по изучению социальн</w:t>
      </w:r>
      <w:proofErr w:type="gramStart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бытовых условий учащихся.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Координация деятельности и взаимодействия всех звеньев системы базового и дополнительного образования: школы и социума, школы и семьи.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человека гуманного, сочетающего в себе любовь к людям, ко всему живому, милосердие, доброту, способность к сопереживанию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Развивать ключевые компетенции личности (учебную, социально-культурную, коммуникативную, толерантную и адаптивную).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Знакомить с основами современной экономики, помощь в осознанном выборе будущей профессии</w:t>
      </w:r>
    </w:p>
    <w:p w:rsidR="0096577A" w:rsidRPr="0096577A" w:rsidRDefault="0096577A" w:rsidP="0096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shd w:val="clear" w:color="auto" w:fill="FFFFFF"/>
          <w:lang w:eastAsia="ru-RU"/>
        </w:rPr>
        <w:lastRenderedPageBreak/>
        <w:t>Решению поставленных задач способствует деятельность в следующих </w:t>
      </w:r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shd w:val="clear" w:color="auto" w:fill="FFFFFF"/>
          <w:lang w:eastAsia="ru-RU"/>
        </w:rPr>
        <w:t>направлениях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96577A" w:rsidRPr="0096577A" w:rsidRDefault="0096577A" w:rsidP="009657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воспитание гражданственности, патриотизма, уважения к правам, свободам и обязанностям человека,</w:t>
      </w:r>
    </w:p>
    <w:p w:rsidR="0096577A" w:rsidRPr="0096577A" w:rsidRDefault="0096577A" w:rsidP="009657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воспитание нравственных чувств и этического сознания,</w:t>
      </w:r>
    </w:p>
    <w:p w:rsidR="0096577A" w:rsidRPr="0096577A" w:rsidRDefault="0096577A" w:rsidP="009657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воспитание трудолюбия, творческого отношения к учению, труду, жизни,</w:t>
      </w:r>
    </w:p>
    <w:p w:rsidR="0096577A" w:rsidRPr="0096577A" w:rsidRDefault="0096577A" w:rsidP="009657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экологическое воспитание, формирование экологической культуры</w:t>
      </w:r>
    </w:p>
    <w:p w:rsidR="0096577A" w:rsidRPr="0096577A" w:rsidRDefault="0096577A" w:rsidP="009657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эстетическое воспитание,</w:t>
      </w:r>
    </w:p>
    <w:p w:rsidR="0096577A" w:rsidRPr="0096577A" w:rsidRDefault="0096577A" w:rsidP="009657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воспитание здорового и безопасного образа жизни,</w:t>
      </w:r>
    </w:p>
    <w:p w:rsidR="0096577A" w:rsidRPr="0096577A" w:rsidRDefault="0096577A" w:rsidP="009657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работа с родителями.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Функции занятий с детьми следующие:</w:t>
      </w:r>
    </w:p>
    <w:p w:rsidR="0096577A" w:rsidRPr="0096577A" w:rsidRDefault="0096577A" w:rsidP="009657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обучающая функция – сочинение сценариев, обучение овладению учебными действиями;</w:t>
      </w:r>
    </w:p>
    <w:p w:rsidR="0096577A" w:rsidRPr="0096577A" w:rsidRDefault="0096577A" w:rsidP="009657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просветительская функция – стимулирование интереса к окружающей действительности, чтению,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радиопередачам, кинофильмам;</w:t>
      </w:r>
    </w:p>
    <w:p w:rsidR="0096577A" w:rsidRPr="0096577A" w:rsidRDefault="0096577A" w:rsidP="009657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коммуникативная функция – объединение учащихся в коллектив, установление эмоциональных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контактов, организация творческого сотрудничества;</w:t>
      </w:r>
    </w:p>
    <w:p w:rsidR="0096577A" w:rsidRPr="0096577A" w:rsidRDefault="0096577A" w:rsidP="009657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релаксационная функция – снятие напряжения;</w:t>
      </w:r>
    </w:p>
    <w:p w:rsidR="0096577A" w:rsidRPr="0096577A" w:rsidRDefault="0096577A" w:rsidP="009657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развивающая функция – гармоничное развитие личностных качеств, расширение кругозора, развитие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интеллекта, создание условий для самоутверждения и самореализации;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развлекательная функция – создание благоприятной атмосферы и организация личного досуг.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Формы работы с учащимися:</w:t>
      </w:r>
    </w:p>
    <w:p w:rsidR="0096577A" w:rsidRPr="0096577A" w:rsidRDefault="0096577A" w:rsidP="009657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Индивидуальные: беседа, дискуссии, консультация, обмен мнениями, оказание индивидуальной помощи, совместный поиск решений, совместное решение проблемы, диагностика, тестирование, анкетирование…</w:t>
      </w:r>
      <w:proofErr w:type="gramEnd"/>
    </w:p>
    <w:p w:rsidR="0096577A" w:rsidRPr="0096577A" w:rsidRDefault="0096577A" w:rsidP="009657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Групповые</w:t>
      </w: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творческие группы, органы самоуправления, классные часы, тренинги…</w:t>
      </w:r>
    </w:p>
    <w:p w:rsidR="0096577A" w:rsidRPr="0096577A" w:rsidRDefault="0096577A" w:rsidP="009657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Коллективные: конкурсы, соревнования, концерты, спектакли, праздники, игры, трудовые акции…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shd w:val="clear" w:color="auto" w:fill="FFFFFF"/>
          <w:lang w:eastAsia="ru-RU"/>
        </w:rPr>
        <w:t>Предполагаемые  </w:t>
      </w:r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shd w:val="clear" w:color="auto" w:fill="FFFFFF"/>
          <w:lang w:eastAsia="ru-RU"/>
        </w:rPr>
        <w:t>виды деятельности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96577A" w:rsidRPr="0096577A" w:rsidRDefault="0096577A" w:rsidP="00965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Игровую</w:t>
      </w:r>
      <w:proofErr w:type="gramEnd"/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 xml:space="preserve"> с элементами деловой игры</w:t>
      </w:r>
    </w:p>
    <w:p w:rsidR="0096577A" w:rsidRPr="0096577A" w:rsidRDefault="0096577A" w:rsidP="00965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Познавательную 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(</w:t>
      </w:r>
      <w:r w:rsidRPr="0096577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которая расширяет кругозор школьников, приобщает их к чтению, формирует потребность в образовании, способствует интеллектуальному развитию и овладению научными знаниями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96577A" w:rsidRPr="0096577A" w:rsidRDefault="0096577A" w:rsidP="00965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Досугово-развлекательную 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96577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осуществляемую</w:t>
      </w:r>
      <w:proofErr w:type="gramEnd"/>
      <w:r w:rsidRPr="0096577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 xml:space="preserve"> как досуг школьников, когда их общение освобождено от предметной цели и когда содержанием и целью их деятельности является общение с «другим человеком» как ценностью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)</w:t>
      </w:r>
    </w:p>
    <w:p w:rsidR="0096577A" w:rsidRPr="0096577A" w:rsidRDefault="0096577A" w:rsidP="00965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Художественное творчество 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(</w:t>
      </w:r>
      <w:r w:rsidRPr="0096577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 xml:space="preserve">развивающее мироощущение, потребность в </w:t>
      </w:r>
      <w:proofErr w:type="gramStart"/>
      <w:r w:rsidRPr="0096577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прекрасном</w:t>
      </w:r>
      <w:proofErr w:type="gramEnd"/>
      <w:r w:rsidRPr="0096577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, способность к художественному мышлению и тонким эмоциональным отношениями стимулирующий художественную самодеятельность школьника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)</w:t>
      </w:r>
    </w:p>
    <w:p w:rsidR="0096577A" w:rsidRPr="0096577A" w:rsidRDefault="0096577A" w:rsidP="00965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Социальное творчество 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(</w:t>
      </w:r>
      <w:r w:rsidRPr="0096577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содействует социализации семиклассника, приобщает его к активному преобразованию действительности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)</w:t>
      </w:r>
    </w:p>
    <w:p w:rsidR="0096577A" w:rsidRPr="0096577A" w:rsidRDefault="0096577A" w:rsidP="00965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Трудовую 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(</w:t>
      </w:r>
      <w:r w:rsidRPr="0096577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 xml:space="preserve">направленную на создание, сохранение, приумножение материальных ценностей в виде самообслуживания, общественно полезного и производительного труда, сочетает </w:t>
      </w:r>
      <w:r w:rsidRPr="0096577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lastRenderedPageBreak/>
        <w:t>бескорыстную и оплачиваемую работу и тем самым формирует уважительное отношение к материальным ценностям как средству существования человека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)</w:t>
      </w:r>
    </w:p>
    <w:p w:rsidR="0096577A" w:rsidRPr="0096577A" w:rsidRDefault="0096577A" w:rsidP="00965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Спортивно-оздоровительную 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(</w:t>
      </w:r>
      <w:r w:rsidRPr="0096577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shd w:val="clear" w:color="auto" w:fill="FFFFFF"/>
          <w:lang w:eastAsia="ru-RU"/>
        </w:rPr>
        <w:t>пропагандирует здоровый образ жизни, формирует силу, выносливость, пластичность и красоту человеческого тела</w:t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)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shd w:val="clear" w:color="auto" w:fill="FFFFFF"/>
          <w:lang w:eastAsia="ru-RU"/>
        </w:rPr>
        <w:t>Ожидаемый результат: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Раскрытие творческих способностей и талантов детей.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Приучение детей к труду.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Самооценка своего труда.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Проявление интереса к истории родного края.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Участие во внеклассной деятельности класса и школы.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Укрепление связей семьи и школы.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Учащийся должен испытывать чувство ответственности за порученное дело.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Повышение уровня культуры учащихся.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Активизация интереса к творческим занятиям.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Повышение уровня мотивации к ЗОЖ, занятиям физкультурой, спортом.</w:t>
      </w:r>
    </w:p>
    <w:p w:rsidR="0096577A" w:rsidRPr="0096577A" w:rsidRDefault="0096577A" w:rsidP="009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Приобщение к нравственным, духовным ценностям современного мира.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Портрет  ученика 9 класса</w:t>
      </w:r>
    </w:p>
    <w:p w:rsidR="0096577A" w:rsidRPr="0096577A" w:rsidRDefault="0096577A" w:rsidP="009657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 9 класса мотивирован к учебной деятельности, стремится к улучшению её результатов;</w:t>
      </w:r>
    </w:p>
    <w:p w:rsidR="0096577A" w:rsidRPr="0096577A" w:rsidRDefault="0096577A" w:rsidP="009657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 провести самоанализ причин успешной и неуспешной учебной и внеклассной деятельности;</w:t>
      </w:r>
    </w:p>
    <w:p w:rsidR="0096577A" w:rsidRPr="0096577A" w:rsidRDefault="0096577A" w:rsidP="009657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проявляет инициативу и творческий подход к учебной и внеклассной деятельности;</w:t>
      </w:r>
    </w:p>
    <w:p w:rsidR="005373CA" w:rsidRPr="005373CA" w:rsidRDefault="0096577A" w:rsidP="009657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стремится к сотрудничеству с учащимися и родителями класса.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373CA" w:rsidRPr="005373CA" w:rsidRDefault="005373CA" w:rsidP="009657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6577A" w:rsidRPr="0096577A" w:rsidRDefault="0096577A" w:rsidP="009657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shd w:val="clear" w:color="auto" w:fill="FFFFFF"/>
          <w:lang w:eastAsia="ru-RU"/>
        </w:rPr>
        <w:t>Подведение итогов реализации плана воспитательной работы проводится путем: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организации выставок работ учащихся,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участия в конкурсах, концертах, соревнованиях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организации КТД,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открытых классных часов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опрос</w:t>
      </w:r>
      <w:proofErr w:type="gramEnd"/>
      <w:r w:rsidRPr="0096577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а обучающихся</w:t>
      </w:r>
      <w:r w:rsidRPr="009657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Циклограмма работы классного руководителя в течение года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Ежедневно:</w:t>
      </w:r>
    </w:p>
    <w:p w:rsidR="0096577A" w:rsidRPr="0096577A" w:rsidRDefault="0096577A" w:rsidP="009657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питания учащихся.</w:t>
      </w:r>
    </w:p>
    <w:p w:rsidR="0096577A" w:rsidRPr="0096577A" w:rsidRDefault="0096577A" w:rsidP="009657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Проверка санитарного состояния учащихся.</w:t>
      </w:r>
    </w:p>
    <w:p w:rsidR="0096577A" w:rsidRPr="0096577A" w:rsidRDefault="0096577A" w:rsidP="009657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Предупреждение неуспеваемости и конфликтных ситуаций с учащимися.</w:t>
      </w:r>
    </w:p>
    <w:p w:rsidR="0096577A" w:rsidRPr="0096577A" w:rsidRDefault="0096577A" w:rsidP="009657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Индивидуальная работа с учащимися (работа с опаздывающими; беседы о внешнем виде; выяснение причин пропусков учащимися учебных занятий).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Еженедельно:</w:t>
      </w:r>
    </w:p>
    <w:p w:rsidR="0096577A" w:rsidRPr="0096577A" w:rsidRDefault="0096577A" w:rsidP="009657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Проверка дневников учащихся.</w:t>
      </w:r>
    </w:p>
    <w:p w:rsidR="0096577A" w:rsidRPr="0096577A" w:rsidRDefault="0096577A" w:rsidP="009657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мероприятий в классе по плану.</w:t>
      </w:r>
    </w:p>
    <w:p w:rsidR="0096577A" w:rsidRPr="0096577A" w:rsidRDefault="0096577A" w:rsidP="009657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учителям</w:t>
      </w:r>
      <w:proofErr w:type="gramStart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предметниками по ситуации.</w:t>
      </w:r>
    </w:p>
    <w:p w:rsidR="0096577A" w:rsidRPr="0096577A" w:rsidRDefault="0096577A" w:rsidP="009657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родителями по ситуации.</w:t>
      </w:r>
    </w:p>
    <w:p w:rsidR="0096577A" w:rsidRPr="0096577A" w:rsidRDefault="0096577A" w:rsidP="009657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социальным педагогом по ситуации.</w:t>
      </w:r>
    </w:p>
    <w:p w:rsidR="0096577A" w:rsidRPr="0096577A" w:rsidRDefault="0096577A" w:rsidP="009657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Встреча с медсестрой по справкам о болезни учеников.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Каждый месяц:</w:t>
      </w:r>
    </w:p>
    <w:p w:rsidR="0096577A" w:rsidRPr="0096577A" w:rsidRDefault="0096577A" w:rsidP="0096577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активом класса.</w:t>
      </w:r>
    </w:p>
    <w:p w:rsidR="0096577A" w:rsidRPr="0096577A" w:rsidRDefault="0096577A" w:rsidP="0096577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Заполнение классного журнала.</w:t>
      </w:r>
    </w:p>
    <w:p w:rsidR="0096577A" w:rsidRPr="0096577A" w:rsidRDefault="0096577A" w:rsidP="0096577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Посещение уроков в своем классе.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Один раз в четверть:</w:t>
      </w:r>
    </w:p>
    <w:p w:rsidR="0096577A" w:rsidRPr="0096577A" w:rsidRDefault="0096577A" w:rsidP="0096577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классного журнала по итогам четверти.</w:t>
      </w:r>
    </w:p>
    <w:p w:rsidR="0096577A" w:rsidRPr="0096577A" w:rsidRDefault="0096577A" w:rsidP="0096577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выполнения плана работы за четверть.</w:t>
      </w:r>
    </w:p>
    <w:p w:rsidR="0096577A" w:rsidRPr="0096577A" w:rsidRDefault="0096577A" w:rsidP="0096577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Коррекция плана воспитательной работы на новую четверть.</w:t>
      </w:r>
    </w:p>
    <w:p w:rsidR="0096577A" w:rsidRPr="0096577A" w:rsidRDefault="0096577A" w:rsidP="0096577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родительского собрания.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Один раз в год:</w:t>
      </w:r>
    </w:p>
    <w:p w:rsidR="0096577A" w:rsidRPr="0096577A" w:rsidRDefault="0096577A" w:rsidP="009657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личных дел учащихся.</w:t>
      </w:r>
    </w:p>
    <w:p w:rsidR="0096577A" w:rsidRPr="0096577A" w:rsidRDefault="0096577A" w:rsidP="009657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актива класса.</w:t>
      </w:r>
    </w:p>
    <w:p w:rsidR="0096577A" w:rsidRPr="0096577A" w:rsidRDefault="0096577A" w:rsidP="009657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Заполнение социального паспорта класса.</w:t>
      </w:r>
    </w:p>
    <w:p w:rsidR="0096577A" w:rsidRPr="0096577A" w:rsidRDefault="0096577A" w:rsidP="009657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характеристик учащихся.</w:t>
      </w:r>
    </w:p>
    <w:p w:rsidR="0096577A" w:rsidRPr="0096577A" w:rsidRDefault="0096577A" w:rsidP="009657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и составление плана работы с классным коллективом.</w:t>
      </w:r>
    </w:p>
    <w:p w:rsidR="0096577A" w:rsidRPr="0096577A" w:rsidRDefault="0096577A" w:rsidP="009657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Сбор статистических данных о классе.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</w:t>
      </w:r>
    </w:p>
    <w:p w:rsidR="005373CA" w:rsidRDefault="005373CA" w:rsidP="00965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5373CA" w:rsidRDefault="005373CA" w:rsidP="00965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Правила коммуникативной культуры</w:t>
      </w:r>
      <w:r w:rsidR="0053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классного руководителя:</w:t>
      </w:r>
    </w:p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6577A" w:rsidRPr="0096577A" w:rsidRDefault="0096577A" w:rsidP="0096577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выслушать и понять ребенка.</w:t>
      </w:r>
    </w:p>
    <w:p w:rsidR="0096577A" w:rsidRPr="0096577A" w:rsidRDefault="0096577A" w:rsidP="0096577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ситуаций успеха на каждом этапе работы с коллективом по отношению к каждому ребенку.</w:t>
      </w:r>
    </w:p>
    <w:p w:rsidR="0096577A" w:rsidRPr="0096577A" w:rsidRDefault="0096577A" w:rsidP="0096577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находить быстрый и правильный выход в самой сложной ситуации, немедленное разрешение конфликтной ситуации.</w:t>
      </w:r>
    </w:p>
    <w:p w:rsidR="0096577A" w:rsidRPr="0096577A" w:rsidRDefault="0096577A" w:rsidP="0096577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воспитательных ситуаций, способствующих демонстрации лучшего в ребенке.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отдельными группами учащихся</w:t>
      </w:r>
    </w:p>
    <w:tbl>
      <w:tblPr>
        <w:tblW w:w="10773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3305"/>
        <w:gridCol w:w="5049"/>
      </w:tblGrid>
      <w:tr w:rsidR="0096577A" w:rsidRPr="0096577A" w:rsidTr="00AE35EF"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учащихся</w:t>
            </w:r>
          </w:p>
        </w:tc>
        <w:tc>
          <w:tcPr>
            <w:tcW w:w="3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0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96577A" w:rsidRPr="0096577A" w:rsidTr="00AE35EF">
        <w:tc>
          <w:tcPr>
            <w:tcW w:w="107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отношению к учебе</w:t>
            </w:r>
          </w:p>
        </w:tc>
      </w:tr>
      <w:tr w:rsidR="0096577A" w:rsidRPr="0096577A" w:rsidTr="00AE35EF"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Сильные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 и способностей.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олимпиадам, конкурсам, интеллектуальным играм, научно-исследовательской работе.</w:t>
            </w:r>
          </w:p>
        </w:tc>
      </w:tr>
      <w:tr w:rsidR="0096577A" w:rsidRPr="0096577A" w:rsidTr="00AE35EF"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Способные, но нетрудолюбивые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учебной мотивации. Развитие 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работа с родителями, поддержка в успехах, привлечение к проведению классных часов.</w:t>
            </w:r>
          </w:p>
        </w:tc>
      </w:tr>
      <w:tr w:rsidR="0096577A" w:rsidRPr="0096577A" w:rsidTr="00AE35EF"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Способные, но неусидчивые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учебной мотивации. Развитие 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общеучебных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Постоянный контроль, беседы, работа с родителями.</w:t>
            </w:r>
          </w:p>
        </w:tc>
      </w:tr>
      <w:tr w:rsidR="0096577A" w:rsidRPr="0096577A" w:rsidTr="00AE35EF"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Неспособные, но старающиеся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 Постоянная поддержка.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учебе. Индивидуальный подход.</w:t>
            </w:r>
          </w:p>
        </w:tc>
      </w:tr>
      <w:tr w:rsidR="0096577A" w:rsidRPr="0096577A" w:rsidTr="00AE35EF"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Нежелающие учиться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учебной мотивации.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Строгий контроль. Индивидуальный подход.</w:t>
            </w:r>
          </w:p>
        </w:tc>
      </w:tr>
      <w:tr w:rsidR="0096577A" w:rsidRPr="0096577A" w:rsidTr="00AE35EF">
        <w:tc>
          <w:tcPr>
            <w:tcW w:w="107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общественной жизни</w:t>
            </w:r>
          </w:p>
        </w:tc>
      </w:tr>
      <w:tr w:rsidR="0096577A" w:rsidRPr="0096577A" w:rsidTr="00AE35EF"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активные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лидера, воспитание чувства долга и ответственности. Развитие творческих способностей.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организации общественных дел в классе. Помощь в организации дел. Сотрудничество и сотворчество.</w:t>
            </w:r>
          </w:p>
        </w:tc>
      </w:tr>
      <w:tr w:rsidR="0096577A" w:rsidRPr="0096577A" w:rsidTr="00AE35EF"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Пассивные, нежелающие принимать участие в общественной жизни</w:t>
            </w:r>
            <w:proofErr w:type="gramEnd"/>
          </w:p>
        </w:tc>
        <w:tc>
          <w:tcPr>
            <w:tcW w:w="3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активной жизненной позиции. Привлечение к жизни коллектива.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Постараться найти дело по душе. Постоянная поддержка и поощрение. Воспитание через выполнение посильных поручений.</w:t>
            </w:r>
          </w:p>
        </w:tc>
      </w:tr>
      <w:tr w:rsidR="0096577A" w:rsidRPr="0096577A" w:rsidTr="00AE35EF">
        <w:tc>
          <w:tcPr>
            <w:tcW w:w="107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отношению к морально-этическим проблемам</w:t>
            </w:r>
          </w:p>
        </w:tc>
      </w:tr>
      <w:tr w:rsidR="0096577A" w:rsidRPr="0096577A" w:rsidTr="00AE35EF"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проблем. Выработка задач.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индивидуального подхода, постоянный контакт с родителями. Поддержка в классном коллективе.</w:t>
            </w:r>
          </w:p>
        </w:tc>
      </w:tr>
    </w:tbl>
    <w:p w:rsidR="0096577A" w:rsidRPr="0096577A" w:rsidRDefault="0096577A" w:rsidP="00AE35E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Календарный план воспитательной работы на 2020 – 2021 учебный год.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tbl>
      <w:tblPr>
        <w:tblW w:w="110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2125"/>
        <w:gridCol w:w="6711"/>
      </w:tblGrid>
      <w:tr w:rsidR="0096577A" w:rsidRPr="0096577A" w:rsidTr="005373CA">
        <w:trPr>
          <w:trHeight w:val="6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2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Направления. Цели</w:t>
            </w:r>
          </w:p>
        </w:tc>
      </w:tr>
      <w:tr w:rsidR="0096577A" w:rsidRPr="0096577A" w:rsidTr="005373CA">
        <w:trPr>
          <w:trHeight w:val="60"/>
        </w:trPr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5373C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исторический</w:t>
            </w:r>
            <w:r w:rsidR="0096577A"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 филармонии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Ведение летописи класса</w:t>
            </w:r>
          </w:p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Освещение мероприятий (видео, фото, интервью, репортаж…)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правилам внутреннего распорядка школы и правилам безопасного поведения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(различные)</w:t>
            </w:r>
          </w:p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5373CA">
        <w:trPr>
          <w:trHeight w:val="60"/>
        </w:trPr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ПДД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ПДД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(различные)</w:t>
            </w:r>
          </w:p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Дать детям четкое представление о требованиях правил дорожного движения, внушить им мысль о необходимости соблюдения этих правил и желание постоянно руководствоваться ими.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Пробудить у ребят интерес к изучению «дорожной грамоты».</w:t>
            </w:r>
          </w:p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Показать  детям всю пагубность последствий легкомысленного, неразумного поведения на дороге, вызвать у ребят чувство осуждения отрицательных качеств и форм поведения на улице.</w:t>
            </w:r>
          </w:p>
        </w:tc>
      </w:tr>
      <w:tr w:rsidR="0096577A" w:rsidRPr="0096577A" w:rsidTr="005373CA">
        <w:trPr>
          <w:trHeight w:val="60"/>
        </w:trPr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о ЗОЖ.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ЗОЖ.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ЗОЖ. Трудовое. Нравственное</w:t>
            </w:r>
          </w:p>
        </w:tc>
      </w:tr>
      <w:tr w:rsidR="0096577A" w:rsidRPr="0096577A" w:rsidTr="005373CA">
        <w:trPr>
          <w:trHeight w:val="60"/>
        </w:trPr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КТД. Подготовка Внеклассному мероприятию ко Дню семьи «Наша дружная семья».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(Сплочение коллектива)</w:t>
            </w:r>
          </w:p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5373CA">
        <w:trPr>
          <w:trHeight w:val="60"/>
        </w:trPr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КТД.  Подготовка </w:t>
            </w:r>
            <w:r w:rsidR="00537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классному часу, посвящённому 7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5-летию Победы «Моя семья в годы ВОВ»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373CA" w:rsidRDefault="005373CA" w:rsidP="00965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73CA" w:rsidRDefault="005373CA" w:rsidP="00965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73CA" w:rsidRDefault="005373CA" w:rsidP="00965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учителями класса (учителями-предметниками)</w:t>
      </w:r>
    </w:p>
    <w:tbl>
      <w:tblPr>
        <w:tblW w:w="109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6780"/>
        <w:gridCol w:w="2024"/>
      </w:tblGrid>
      <w:tr w:rsidR="0096577A" w:rsidRPr="0096577A" w:rsidTr="005373CA">
        <w:trPr>
          <w:tblCellSpacing w:w="15" w:type="dxa"/>
        </w:trPr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96577A" w:rsidRPr="0096577A" w:rsidTr="005373CA">
        <w:trPr>
          <w:tblCellSpacing w:w="15" w:type="dxa"/>
        </w:trPr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учителями-предметниками по вопросам психологического микроклимата в классном коллективе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основании наблюдений учителей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96577A" w:rsidRPr="0096577A" w:rsidTr="005373CA">
        <w:trPr>
          <w:tblCellSpacing w:w="15" w:type="dxa"/>
        </w:trPr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учителями по вопросам текущей успеваемости учащихся: положительная динамика,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способы их решения.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предварительных оценок за четверть. Планирование индивидуальной работы с учащимся в данном направлении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четверти</w:t>
            </w:r>
          </w:p>
        </w:tc>
      </w:tr>
      <w:tr w:rsidR="0096577A" w:rsidRPr="0096577A" w:rsidTr="005373CA">
        <w:trPr>
          <w:tblCellSpacing w:w="15" w:type="dxa"/>
        </w:trPr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учителей-предметников к подготовке и проведению классных родительских собраний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об учебных успехах и проблемах детей, замечаний по качеству домашней работы и т.п. Сообщение учителя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 темы родительского собрания, времени проведения.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учителей вопросов, предложений родителей по организации учебно-воспитательного процесса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96577A" w:rsidRPr="0096577A" w:rsidTr="005373CA">
        <w:trPr>
          <w:tblCellSpacing w:w="15" w:type="dxa"/>
        </w:trPr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учителей-предметников к участию в организации и проведении классных часов, общешкольных мероприятий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помощь. Музыкальное сопровождение, помощь в оформлении, создании реквизита и т.п.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</w:t>
            </w:r>
          </w:p>
        </w:tc>
      </w:tr>
      <w:tr w:rsidR="0096577A" w:rsidRPr="0096577A" w:rsidTr="005373CA">
        <w:trPr>
          <w:tblCellSpacing w:w="15" w:type="dxa"/>
        </w:trPr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учителями физической культуры по вопросам охраны здоровья, воспитания потребности в здоровом образе жизни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класса в спортивных мероприятиях, классных часах.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</w:t>
            </w:r>
          </w:p>
        </w:tc>
      </w:tr>
      <w:tr w:rsidR="0096577A" w:rsidRPr="0096577A" w:rsidTr="005373CA">
        <w:trPr>
          <w:tblCellSpacing w:w="15" w:type="dxa"/>
        </w:trPr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учителями при организации участия членов классного коллектива в предметных неделях, олимпиадах, НОУ.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вопросах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Темы</w:t>
      </w:r>
      <w:proofErr w:type="spellEnd"/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классных</w:t>
      </w:r>
      <w:proofErr w:type="spellEnd"/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часов</w:t>
      </w:r>
      <w:proofErr w:type="spellEnd"/>
    </w:p>
    <w:p w:rsidR="0096577A" w:rsidRPr="0096577A" w:rsidRDefault="0096577A" w:rsidP="0096577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убеждения и моральные ценности формируются под воздействием того, что мы видим и слышим. В современных условиях развития общества, характеризующихся их переоценкой, происходят как позитивные, так и негативные процессы. Всё чаще приходится сталкиваться с проявлением наркомании, агрессивности, национализма среди взрослых и среди детей. Система ценностей меняется к худшему. Теряется уважение к власти, доверие к людям, исчезает у подростков такая черта характера, как скромность, отсутствует чувство патриотизма.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Людям не достаёт</w:t>
      </w:r>
      <w:proofErr w:type="gramEnd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нравственного компаса, поэтому возрастает значение духовно-нравственного воспитания детей. Классный </w:t>
      </w:r>
      <w:proofErr w:type="spellStart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рукводитель</w:t>
      </w:r>
      <w:proofErr w:type="spellEnd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сегодня - посредник между обществом и ребенком в усвоении основ общечеловеческой культуры.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Классные часы должны быть направлены на воспитание у школьников любви к своему Отечеству, уважения к его защитникам, бережного отношения ко всему живому, на формирование умения различать в окружающем мире хорошее и плохое, на воспитание отзывчивости, милосердия, тонкости чувств, умения управлять своим внутренним миром и понимать других людей. Некоторые из классных часов направлены на расширение кругозора и развитие интеллекта учащихся. Формы проведения предлагаемых классных часов разнообразны: ток-шоу, конкурсные программы, беседа, турнир знатоков, викторина и др. Такие активные формы воспитательной работы позволяют сделать жизнь коллектива интереснее.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Я постаралась подобрать классные часы для 9 классов, затрагивающие систему человеческих ценностей - темы, столь важные и </w:t>
      </w:r>
      <w:proofErr w:type="spellStart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необхдимые</w:t>
      </w:r>
      <w:proofErr w:type="spellEnd"/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подростковом возрасте: о мужестве и стойкости, о красоте душевной и физической, о милосердии и бережном отношении ко всему живому на планете.</w:t>
      </w:r>
    </w:p>
    <w:p w:rsidR="0096577A" w:rsidRPr="0096577A" w:rsidRDefault="0096577A" w:rsidP="0096577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Интеллектуальные игры, конкурсы и викторины помогут увлекательно спланировать и организовать внеурочную деятельность подростков.</w:t>
      </w:r>
    </w:p>
    <w:tbl>
      <w:tblPr>
        <w:tblpPr w:leftFromText="180" w:rightFromText="180" w:vertAnchor="text"/>
        <w:tblW w:w="10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8789"/>
        <w:gridCol w:w="1276"/>
      </w:tblGrid>
      <w:tr w:rsidR="0096577A" w:rsidRPr="0096577A" w:rsidTr="00AE35EF">
        <w:trPr>
          <w:trHeight w:val="4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классных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AE35E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6577A" w:rsidRPr="0096577A" w:rsidTr="00AE35EF">
        <w:trPr>
          <w:trHeight w:val="105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19"/>
              </w:numPr>
              <w:spacing w:before="100" w:beforeAutospacing="1" w:after="100" w:afterAutospacing="1" w:line="105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 «Угроза XX века: терроризм». День солидарности в борьбе с терроризмом.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AE3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6577A" w:rsidRPr="0096577A" w:rsidRDefault="0096577A" w:rsidP="0096577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9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20"/>
              </w:numPr>
              <w:spacing w:before="100" w:beforeAutospacing="1" w:after="100" w:afterAutospacing="1" w:line="9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классный час. «Выбираем наш актив», «День летних именинников»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105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21"/>
              </w:numPr>
              <w:spacing w:before="100" w:beforeAutospacing="1" w:after="100" w:afterAutospacing="1" w:line="105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пропаганда спортивных кружков и секций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105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22"/>
              </w:numPr>
              <w:spacing w:before="100" w:beforeAutospacing="1" w:after="100" w:afterAutospacing="1" w:line="105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«ПДД. Дорога в школу»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12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23"/>
              </w:numPr>
              <w:spacing w:before="100" w:beforeAutospacing="1" w:after="100" w:afterAutospacing="1" w:line="12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«Внимание! Опасная компания!»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AE3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6577A" w:rsidRPr="0096577A" w:rsidRDefault="0096577A" w:rsidP="0096577A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105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24"/>
              </w:numPr>
              <w:spacing w:before="100" w:beforeAutospacing="1" w:after="100" w:afterAutospacing="1" w:line="105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который построим МЫ  или Мои жизненные ценности».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84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развлекательно - познавательная игра для старшеклассников «100 конфет» по теме «Дело – табак»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итоги 1 четверти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7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«Итоги 1 четверти»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«Дисциплина на дороге – путь к дорожной безопасности»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27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AE3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6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28"/>
              </w:numPr>
              <w:spacing w:before="100" w:beforeAutospacing="1" w:after="100" w:afterAutospacing="1" w:line="6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«Дружба – это …»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6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29"/>
              </w:numPr>
              <w:spacing w:before="100" w:beforeAutospacing="1" w:after="100" w:afterAutospacing="1" w:line="6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«Мир современных </w:t>
            </w:r>
            <w:r w:rsidR="00A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профессий» </w:t>
            </w:r>
          </w:p>
          <w:p w:rsidR="00AE35EF" w:rsidRPr="0096577A" w:rsidRDefault="00AE35EF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6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30"/>
              </w:numPr>
              <w:spacing w:before="100" w:beforeAutospacing="1" w:after="100" w:afterAutospacing="1" w:line="6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«Предупреждение обмораживания  и травм во время занятий зимой»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31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Историко-правовая 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195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32"/>
              </w:numPr>
              <w:spacing w:before="100" w:beforeAutospacing="1" w:after="100" w:afterAutospacing="1" w:line="195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этики», «О преодолении конфликтов»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6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33"/>
              </w:numPr>
              <w:spacing w:before="100" w:beforeAutospacing="1" w:after="100" w:afterAutospacing="1" w:line="6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«Итоги 2 четверти»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6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34"/>
              </w:numPr>
              <w:spacing w:before="100" w:beforeAutospacing="1" w:after="100" w:afterAutospacing="1" w:line="6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 – значит быть красивым» (профилактика ОРВИ)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6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35"/>
              </w:numPr>
              <w:spacing w:before="100" w:beforeAutospacing="1" w:after="100" w:afterAutospacing="1" w:line="6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«Социальные сети: вред или польза?»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36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«Кому нужны мои знания»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37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преступлением следует наказание»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195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38"/>
              </w:numPr>
              <w:spacing w:before="100" w:beforeAutospacing="1" w:after="100" w:afterAutospacing="1" w:line="195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«Богатырские 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39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беседа «Чувство взрослости. Что это такое?»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40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о необходимости взаимопомощи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41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Марта. Викторина: «Русская краса 2021»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42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«Школа наш общий дом»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6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43"/>
              </w:numPr>
              <w:spacing w:before="100" w:beforeAutospacing="1" w:after="100" w:afterAutospacing="1" w:line="6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«Итоги 3 четверти». « Как научиться сдавать экзамены»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44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«И смех, и грех»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195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45"/>
              </w:numPr>
              <w:spacing w:before="100" w:beforeAutospacing="1" w:after="100" w:afterAutospacing="1" w:line="195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«Учимся толерантности»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46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«День леди и джентльменов» (культура поведения)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47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«Наркотики. Страх. Смерть»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10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48"/>
              </w:numPr>
              <w:spacing w:before="100" w:beforeAutospacing="1" w:after="100" w:afterAutospacing="1" w:line="210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весенних именинников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6577A" w:rsidRPr="0096577A" w:rsidRDefault="0096577A" w:rsidP="0096577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rPr>
          <w:trHeight w:val="225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49"/>
              </w:numPr>
              <w:spacing w:before="100" w:beforeAutospacing="1" w:after="100" w:afterAutospacing="1" w:line="225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 истории Великой Отечественной войны с ответами для старшеклассников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105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50"/>
              </w:numPr>
              <w:spacing w:before="100" w:beforeAutospacing="1" w:after="100" w:afterAutospacing="1" w:line="105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правилам ДД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AE35EF">
        <w:trPr>
          <w:trHeight w:val="225"/>
        </w:trPr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numPr>
                <w:ilvl w:val="0"/>
                <w:numId w:val="51"/>
              </w:numPr>
              <w:spacing w:before="100" w:beforeAutospacing="1" w:after="100" w:afterAutospacing="1" w:line="225" w:lineRule="atLeast"/>
              <w:ind w:lef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классный час. Подведение итогов.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77A" w:rsidRPr="0096577A" w:rsidRDefault="0096577A" w:rsidP="00AE35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314"/>
        <w:gridCol w:w="1559"/>
        <w:gridCol w:w="1984"/>
        <w:gridCol w:w="2268"/>
        <w:gridCol w:w="2079"/>
      </w:tblGrid>
      <w:tr w:rsidR="0096577A" w:rsidRPr="0096577A" w:rsidTr="00AE35EF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НЕДЕЛЯ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НЕДЕЛЯ</w:t>
            </w:r>
          </w:p>
        </w:tc>
        <w:tc>
          <w:tcPr>
            <w:tcW w:w="2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НЕДЕЛЯ</w:t>
            </w:r>
          </w:p>
        </w:tc>
      </w:tr>
      <w:tr w:rsidR="0096577A" w:rsidRPr="0096577A" w:rsidTr="00AE35EF"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 «Угроза XX века: терроризм». День солидарности в борьбе с терроризмом.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культуре поведения и общения.</w:t>
            </w:r>
          </w:p>
        </w:tc>
      </w:tr>
      <w:tr w:rsidR="0096577A" w:rsidRPr="0096577A" w:rsidTr="00AE35EF"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 олимпиад.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 олимпиад.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</w:t>
            </w:r>
          </w:p>
        </w:tc>
      </w:tr>
      <w:tr w:rsidR="0096577A" w:rsidRPr="0096577A" w:rsidTr="00AE35EF"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AE35EF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городскую библиотеку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AE35EF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Спортивно-туристический слет «Тропа испытаний»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AE35EF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турнире по футболу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пропаганда спортивных кружков и секций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«ПДД. Дорога в школу»</w:t>
            </w:r>
          </w:p>
        </w:tc>
      </w:tr>
      <w:tr w:rsidR="0096577A" w:rsidRPr="0096577A" w:rsidTr="00AE35EF"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AE35EF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AE35EF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учащихся классного коллектива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«День знаний»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35EF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</w:t>
            </w:r>
            <w:proofErr w:type="spellEnd"/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«Выбираем наш актив»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AE35EF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AE35EF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«Итоги прошлого года и план работы на 9 класс»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родителями.</w:t>
            </w:r>
          </w:p>
        </w:tc>
      </w:tr>
    </w:tbl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579"/>
        <w:gridCol w:w="2170"/>
        <w:gridCol w:w="2170"/>
        <w:gridCol w:w="1713"/>
        <w:gridCol w:w="1580"/>
      </w:tblGrid>
      <w:tr w:rsidR="0096577A" w:rsidRPr="0096577A" w:rsidTr="00AE35EF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</w:tr>
      <w:tr w:rsidR="0096577A" w:rsidRPr="0096577A" w:rsidTr="00AE35EF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безопасности»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««Дом, который построим МЫ или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Мои жизненные ценности» час общения»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участие в научно-практическая конференции</w:t>
            </w:r>
            <w:proofErr w:type="gramEnd"/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тур олимпиад.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874F67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  эстетическая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учителей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 днем учителя»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катавасия»</w:t>
            </w:r>
          </w:p>
        </w:tc>
      </w:tr>
      <w:tr w:rsidR="0096577A" w:rsidRPr="0096577A" w:rsidTr="00AE35EF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874F67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«Внимание! Опасная компания!»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развлекательно - познавательная игра для старшеклассников «100 конфет» по теме «Дело – табак»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874F67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детского самоуправления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874F67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учащихся классного коллектива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 «Самооценка воспитанности»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итоги 1 четверти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1 четверти»</w:t>
            </w:r>
          </w:p>
        </w:tc>
      </w:tr>
      <w:tr w:rsidR="0096577A" w:rsidRPr="0096577A" w:rsidTr="00AE35EF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неуспевающими учащимися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AE35EF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 родителей с целью дальнейшего изучения семьи.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«Портфолио учащихся»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родительским комитетом.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отсутствовавшими на родительском собрании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родителей отстающих детей с учителями – предметниками.</w:t>
            </w:r>
          </w:p>
        </w:tc>
      </w:tr>
    </w:tbl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НОЯБРЬ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135"/>
        <w:gridCol w:w="1694"/>
        <w:gridCol w:w="2333"/>
        <w:gridCol w:w="1694"/>
        <w:gridCol w:w="2333"/>
      </w:tblGrid>
      <w:tr w:rsidR="0096577A" w:rsidRPr="0096577A" w:rsidTr="0096577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(осенние каникулы)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</w:tr>
      <w:tr w:rsidR="0096577A" w:rsidRPr="0096577A" w:rsidTr="009657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декаде «Я гражданин России»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9657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– это …»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9657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9657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кабинета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96577A" w:rsidRPr="0096577A" w:rsidRDefault="0096577A" w:rsidP="00874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современных профессий»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4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="00874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представитель Центра занятости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кабинета</w:t>
            </w:r>
          </w:p>
        </w:tc>
      </w:tr>
      <w:tr w:rsidR="0096577A" w:rsidRPr="0096577A" w:rsidTr="009657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 подарки своими руками</w:t>
            </w:r>
          </w:p>
          <w:p w:rsid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матери</w:t>
            </w:r>
          </w:p>
          <w:p w:rsidR="00874F67" w:rsidRPr="0096577A" w:rsidRDefault="00874F67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9657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нужно есть, чтобы быть сильнее»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медики либо психолог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9657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детского самоуправления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</w:tr>
      <w:tr w:rsidR="0096577A" w:rsidRPr="0096577A" w:rsidTr="009657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учащихся классного коллектива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9657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неуспевающими учащимися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</w:tr>
      <w:tr w:rsidR="0096577A" w:rsidRPr="0096577A" w:rsidTr="0096577A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беседы с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родителями. Организация встреч родителей отстающих детей с учителями – предметниками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Встреча с родительским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комитетом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беседы с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родителей отстающих детей с учителями – предметниками.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ДЕКАБРЬ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661"/>
        <w:gridCol w:w="2238"/>
        <w:gridCol w:w="1755"/>
        <w:gridCol w:w="2238"/>
        <w:gridCol w:w="1310"/>
      </w:tblGrid>
      <w:tr w:rsidR="0096577A" w:rsidRPr="0096577A" w:rsidTr="00874F6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 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</w:tr>
      <w:tr w:rsidR="0096577A" w:rsidRPr="0096577A" w:rsidTr="00874F67">
        <w:tc>
          <w:tcPr>
            <w:tcW w:w="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Историко-правовая 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игра для 9 класса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этики», «О преодолении конфликтов»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газет и плакатов Конкурс новогодних игрушек</w:t>
            </w:r>
          </w:p>
        </w:tc>
      </w:tr>
      <w:tr w:rsidR="0096577A" w:rsidRPr="0096577A" w:rsidTr="00874F67">
        <w:tc>
          <w:tcPr>
            <w:tcW w:w="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декаде математики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874F67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  эстетическая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«Новогодняя игрушка»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шагает по стране.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карнавал»</w:t>
            </w:r>
          </w:p>
        </w:tc>
      </w:tr>
      <w:tr w:rsidR="0096577A" w:rsidRPr="0096577A" w:rsidTr="00874F67">
        <w:tc>
          <w:tcPr>
            <w:tcW w:w="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874F67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«Предупреждение обмораживания  и травм во время занятий зимой»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874F67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детского самоуправления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rPr>
          <w:trHeight w:val="150"/>
        </w:trPr>
        <w:tc>
          <w:tcPr>
            <w:tcW w:w="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874F67" w:rsidP="0096577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учащихся классного коллектива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96577A" w:rsidRPr="0096577A" w:rsidRDefault="0096577A" w:rsidP="0096577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2 четверти»</w:t>
            </w:r>
          </w:p>
        </w:tc>
      </w:tr>
      <w:tr w:rsidR="0096577A" w:rsidRPr="0096577A" w:rsidTr="00874F67">
        <w:tc>
          <w:tcPr>
            <w:tcW w:w="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874F67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неуспевающими учащимися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874F67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«Роль семьи в развитии моральных качеств подростка»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родителями отсутствовавшими на 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обрании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родительским комитетом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tbl>
      <w:tblPr>
        <w:tblW w:w="11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409"/>
        <w:gridCol w:w="2127"/>
        <w:gridCol w:w="1842"/>
        <w:gridCol w:w="1985"/>
        <w:gridCol w:w="2126"/>
      </w:tblGrid>
      <w:tr w:rsidR="0096577A" w:rsidRPr="0096577A" w:rsidTr="00874F6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«Социальные сети: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 или польза?»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 – значит быть красивым» (профилактика ОРВИ)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учащихся классного коллектива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«Кому нужны мои знания»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закончившими вторую четверть  с 1 тройкой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родительского комитета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577A" w:rsidRPr="0096577A" w:rsidRDefault="0096577A" w:rsidP="0096577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tbl>
      <w:tblPr>
        <w:tblW w:w="11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409"/>
        <w:gridCol w:w="2127"/>
        <w:gridCol w:w="1842"/>
        <w:gridCol w:w="1985"/>
        <w:gridCol w:w="2126"/>
      </w:tblGrid>
      <w:tr w:rsidR="0096577A" w:rsidRPr="0096577A" w:rsidTr="00874F6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</w:tr>
      <w:tr w:rsidR="0096577A" w:rsidRPr="0096577A" w:rsidTr="00874F67">
        <w:trPr>
          <w:trHeight w:val="675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874F6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гражданско-патриотическому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посвящённая участникам локальных войн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фестиваль «От ГТО к золотым медалям»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rPr>
          <w:trHeight w:val="675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преступлением следует наказание»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беседа «Чувство взрослости. Что это такое?»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с учащимися о необходимости взаимопомощи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  музей</w:t>
            </w:r>
          </w:p>
        </w:tc>
      </w:tr>
      <w:tr w:rsidR="0096577A" w:rsidRPr="0096577A" w:rsidTr="00874F67">
        <w:trPr>
          <w:trHeight w:val="720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и рисунков «Мы за здоровый образ жизни»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по изготовлению подарков для мальчиков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23 февраля». Чаепитие с праздничной программой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«Влияние алкоголя на детский организм» проводят психологи центра Вита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– соревнование «От ГТО к золотым медалям»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rPr>
          <w:trHeight w:val="570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учащихся классного коллектива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«Добро. Зло. Терпимость»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работа с учителями предметник. Контроль успеваемости и посещаем.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</w:tr>
      <w:tr w:rsidR="0096577A" w:rsidRPr="0096577A" w:rsidTr="00874F67"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родителей отстающих детей с учителями – предметниками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опекуном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(опоздания, плохая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успеваемость)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встреч родителей отстающих детей с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учителями – предметниками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Родительское собрание «Нравственность как основа успешности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процесса»</w:t>
            </w:r>
          </w:p>
        </w:tc>
      </w:tr>
    </w:tbl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tbl>
      <w:tblPr>
        <w:tblW w:w="11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126"/>
        <w:gridCol w:w="2127"/>
        <w:gridCol w:w="1842"/>
        <w:gridCol w:w="1985"/>
        <w:gridCol w:w="2126"/>
      </w:tblGrid>
      <w:tr w:rsidR="0096577A" w:rsidRPr="0096577A" w:rsidTr="00874F67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</w:tr>
      <w:tr w:rsidR="0096577A" w:rsidRPr="0096577A" w:rsidTr="00874F67">
        <w:trPr>
          <w:trHeight w:val="75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72"/>
              </w:numPr>
              <w:spacing w:before="100" w:beforeAutospacing="1" w:after="100" w:afterAutospacing="1" w:line="75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«Школа наш общий дом»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96577A" w:rsidRPr="0096577A" w:rsidTr="00874F67">
        <w:trPr>
          <w:trHeight w:val="75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73"/>
              </w:numPr>
              <w:spacing w:before="100" w:beforeAutospacing="1" w:after="100" w:afterAutospacing="1" w:line="75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сказать нет»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НПК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8 Марта Мастерская по изготовлению подарков для девочек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Марта. Викторина: «Русская краса 2021». Чаепитие с праздничной программой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ПДД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874F67">
        <w:trPr>
          <w:trHeight w:val="600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учащихся классного коллектива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работа с учителями предметник. Контроль успеваемости и посещаемости.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«Итоги 3 четверти»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отстающими учащимися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</w:tr>
      <w:tr w:rsidR="0096577A" w:rsidRPr="0096577A" w:rsidTr="00874F67">
        <w:trPr>
          <w:trHeight w:val="840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отсутствующими на родительском собрании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уч-ся с целью проверки выполнения ДЗ и выполнение распорядка дня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родительского комитета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родителей отстающих детей с учителями – предметниками</w:t>
            </w:r>
          </w:p>
        </w:tc>
      </w:tr>
    </w:tbl>
    <w:p w:rsidR="0096577A" w:rsidRPr="0096577A" w:rsidRDefault="0096577A" w:rsidP="009657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tbl>
      <w:tblPr>
        <w:tblW w:w="11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1985"/>
        <w:gridCol w:w="1892"/>
        <w:gridCol w:w="2256"/>
        <w:gridCol w:w="1966"/>
        <w:gridCol w:w="2107"/>
      </w:tblGrid>
      <w:tr w:rsidR="0096577A" w:rsidRPr="0096577A" w:rsidTr="00874F67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классному часу, посвящённому 65-летию Победы «Моя семья в годы ВОВ»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«Учимся толерантности»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«День леди и джентльменов» (культура поведения)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 музей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"Выявление интересов и склонностей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элективных курсов (</w:t>
            </w: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подготовка)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«Город  - твой дом, соблюдай чистоту в нем»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кабинета</w:t>
            </w:r>
          </w:p>
        </w:tc>
      </w:tr>
      <w:tr w:rsidR="0096577A" w:rsidRPr="0096577A" w:rsidTr="00874F67">
        <w:trPr>
          <w:trHeight w:val="690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эстетическая деятельность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Внеклассное мероприятие «И смех, и грех»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Викторина ко дню космонавтики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безопасности дорожного движения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детского самоуправления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учащихся классного коллектива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работа с учителями предметник. Контроль успеваемости и посещаемости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бе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седы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семей уч-ся с целью проверки выполнения ДЗ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беседы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 отстающими и  проблемными  детьми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бе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седы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семей уч-ся с целью проверки выполнения ДЗ и распорядка дня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беседы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 отстающими и  проблемными  детьми</w:t>
            </w:r>
          </w:p>
        </w:tc>
      </w:tr>
      <w:tr w:rsidR="0096577A" w:rsidRPr="0096577A" w:rsidTr="00874F67"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родительского комитета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родителей отстающих детей с учителями – предметниками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родителей отстающих детей с учителями – предметниками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577A" w:rsidRPr="0096577A" w:rsidRDefault="0096577A" w:rsidP="009657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5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tbl>
      <w:tblPr>
        <w:tblW w:w="1148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1985"/>
        <w:gridCol w:w="1984"/>
        <w:gridCol w:w="2126"/>
        <w:gridCol w:w="2552"/>
        <w:gridCol w:w="2126"/>
      </w:tblGrid>
      <w:tr w:rsidR="0096577A" w:rsidRPr="0096577A" w:rsidTr="00646CBD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 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</w:tr>
      <w:tr w:rsidR="0096577A" w:rsidRPr="0096577A" w:rsidTr="00646CBD"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1 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 истории Великой Отечественной войны с ответами для старшеклассников посвящённый 75-летию Победы «Моя семья в годы ВОВ»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и митинг, посвящённая Дню Победы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«Полотно Победы»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646CBD"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646CBD"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646CBD"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«Пассивное курение: учусь делать здоровый выбор»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кабинета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кабинета</w:t>
            </w:r>
          </w:p>
        </w:tc>
      </w:tr>
      <w:tr w:rsidR="0096577A" w:rsidRPr="0096577A" w:rsidTr="00646CBD">
        <w:trPr>
          <w:trHeight w:val="585"/>
        </w:trPr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«Я и моя семья»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классный час. Подведение 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итогов.</w:t>
            </w:r>
          </w:p>
        </w:tc>
      </w:tr>
      <w:tr w:rsidR="0096577A" w:rsidRPr="0096577A" w:rsidTr="00646CBD"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правилам ДД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7A" w:rsidRPr="0096577A" w:rsidTr="00646CBD"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актива.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дневников.</w:t>
            </w:r>
          </w:p>
        </w:tc>
      </w:tr>
      <w:tr w:rsidR="0096577A" w:rsidRPr="0096577A" w:rsidTr="00646CBD"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учащихся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весенних именинников Классный час «Рисуем портрет класса»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знаний. Посещение уроков, работа с учителями предметник. Контроль успеваемости и посещаемости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«Итоги года»</w:t>
            </w:r>
          </w:p>
        </w:tc>
      </w:tr>
      <w:tr w:rsidR="0096577A" w:rsidRPr="0096577A" w:rsidTr="00646CBD"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</w:t>
            </w: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 отстающими и  проблемными  детьми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577A" w:rsidRPr="0096577A" w:rsidTr="00646CBD">
        <w:tc>
          <w:tcPr>
            <w:tcW w:w="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77A" w:rsidRPr="0096577A" w:rsidRDefault="0096577A" w:rsidP="0096577A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уч-ся с целью проверки выполнения ДЗ и распорядка дня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577A" w:rsidRPr="0096577A" w:rsidRDefault="0096577A" w:rsidP="009657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 «Школа - до свидания! Школа – здравствуй!»</w:t>
            </w:r>
          </w:p>
        </w:tc>
        <w:tc>
          <w:tcPr>
            <w:tcW w:w="2552" w:type="dxa"/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96577A" w:rsidRPr="0096577A" w:rsidRDefault="0096577A" w:rsidP="0096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6A83" w:rsidRPr="0096577A" w:rsidRDefault="00156A83" w:rsidP="0096577A">
      <w:pPr>
        <w:spacing w:line="240" w:lineRule="auto"/>
        <w:rPr>
          <w:rFonts w:ascii="Times New Roman" w:hAnsi="Times New Roman" w:cs="Times New Roman"/>
        </w:rPr>
      </w:pPr>
    </w:p>
    <w:sectPr w:rsidR="00156A83" w:rsidRPr="0096577A" w:rsidSect="00AE35EF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9F2"/>
    <w:multiLevelType w:val="multilevel"/>
    <w:tmpl w:val="55980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051E5"/>
    <w:multiLevelType w:val="multilevel"/>
    <w:tmpl w:val="EB56F8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00723"/>
    <w:multiLevelType w:val="multilevel"/>
    <w:tmpl w:val="FF54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C371A"/>
    <w:multiLevelType w:val="multilevel"/>
    <w:tmpl w:val="35902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B51BB8"/>
    <w:multiLevelType w:val="multilevel"/>
    <w:tmpl w:val="1226B1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895903"/>
    <w:multiLevelType w:val="multilevel"/>
    <w:tmpl w:val="2C06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211F79"/>
    <w:multiLevelType w:val="multilevel"/>
    <w:tmpl w:val="4804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A04855"/>
    <w:multiLevelType w:val="multilevel"/>
    <w:tmpl w:val="6C4E47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A10854"/>
    <w:multiLevelType w:val="multilevel"/>
    <w:tmpl w:val="70C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DA6760"/>
    <w:multiLevelType w:val="multilevel"/>
    <w:tmpl w:val="4AC0FA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1B145D"/>
    <w:multiLevelType w:val="multilevel"/>
    <w:tmpl w:val="B98CD3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4628E6"/>
    <w:multiLevelType w:val="multilevel"/>
    <w:tmpl w:val="570A9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E277E3"/>
    <w:multiLevelType w:val="multilevel"/>
    <w:tmpl w:val="1C122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3B4C17"/>
    <w:multiLevelType w:val="multilevel"/>
    <w:tmpl w:val="AF2E19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650BAC"/>
    <w:multiLevelType w:val="multilevel"/>
    <w:tmpl w:val="042663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881828"/>
    <w:multiLevelType w:val="multilevel"/>
    <w:tmpl w:val="D42C3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323F63"/>
    <w:multiLevelType w:val="multilevel"/>
    <w:tmpl w:val="ED242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E21CC7"/>
    <w:multiLevelType w:val="multilevel"/>
    <w:tmpl w:val="8A4604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0B5FB5"/>
    <w:multiLevelType w:val="multilevel"/>
    <w:tmpl w:val="FE6AC7F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865940"/>
    <w:multiLevelType w:val="multilevel"/>
    <w:tmpl w:val="57EC6A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C23CEB"/>
    <w:multiLevelType w:val="multilevel"/>
    <w:tmpl w:val="6376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4648FD"/>
    <w:multiLevelType w:val="multilevel"/>
    <w:tmpl w:val="A84A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A6255E"/>
    <w:multiLevelType w:val="multilevel"/>
    <w:tmpl w:val="8AF0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C95A7A"/>
    <w:multiLevelType w:val="multilevel"/>
    <w:tmpl w:val="936631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DA7FB6"/>
    <w:multiLevelType w:val="multilevel"/>
    <w:tmpl w:val="9BF8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AC5B92"/>
    <w:multiLevelType w:val="multilevel"/>
    <w:tmpl w:val="95D48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B3036F"/>
    <w:multiLevelType w:val="multilevel"/>
    <w:tmpl w:val="D25834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146E7F"/>
    <w:multiLevelType w:val="multilevel"/>
    <w:tmpl w:val="A76C5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18A5B18"/>
    <w:multiLevelType w:val="multilevel"/>
    <w:tmpl w:val="F10851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727FB0"/>
    <w:multiLevelType w:val="multilevel"/>
    <w:tmpl w:val="98F69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38B53B8"/>
    <w:multiLevelType w:val="multilevel"/>
    <w:tmpl w:val="056A1AD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371A00"/>
    <w:multiLevelType w:val="multilevel"/>
    <w:tmpl w:val="3536CF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4840E0A"/>
    <w:multiLevelType w:val="multilevel"/>
    <w:tmpl w:val="96748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C33AD0"/>
    <w:multiLevelType w:val="multilevel"/>
    <w:tmpl w:val="0BD8D4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72E5C76"/>
    <w:multiLevelType w:val="multilevel"/>
    <w:tmpl w:val="A7366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F61716"/>
    <w:multiLevelType w:val="multilevel"/>
    <w:tmpl w:val="D8DE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3F07E5"/>
    <w:multiLevelType w:val="multilevel"/>
    <w:tmpl w:val="3FCE30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BB3550"/>
    <w:multiLevelType w:val="multilevel"/>
    <w:tmpl w:val="F3E06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D6C4633"/>
    <w:multiLevelType w:val="multilevel"/>
    <w:tmpl w:val="96BE89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FF2EEB"/>
    <w:multiLevelType w:val="multilevel"/>
    <w:tmpl w:val="32C29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FAC0D36"/>
    <w:multiLevelType w:val="multilevel"/>
    <w:tmpl w:val="22BA909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560A2D"/>
    <w:multiLevelType w:val="multilevel"/>
    <w:tmpl w:val="07F6AD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11235FE"/>
    <w:multiLevelType w:val="multilevel"/>
    <w:tmpl w:val="42AAF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18335DC"/>
    <w:multiLevelType w:val="multilevel"/>
    <w:tmpl w:val="D420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63254D1"/>
    <w:multiLevelType w:val="multilevel"/>
    <w:tmpl w:val="381E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72A0D1F"/>
    <w:multiLevelType w:val="multilevel"/>
    <w:tmpl w:val="1114788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7516435"/>
    <w:multiLevelType w:val="multilevel"/>
    <w:tmpl w:val="014AE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2D650E"/>
    <w:multiLevelType w:val="multilevel"/>
    <w:tmpl w:val="34868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9F93BC3"/>
    <w:multiLevelType w:val="multilevel"/>
    <w:tmpl w:val="DD4A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A823A52"/>
    <w:multiLevelType w:val="multilevel"/>
    <w:tmpl w:val="42705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B11B55"/>
    <w:multiLevelType w:val="multilevel"/>
    <w:tmpl w:val="9C56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E2711F3"/>
    <w:multiLevelType w:val="multilevel"/>
    <w:tmpl w:val="7D3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F892D39"/>
    <w:multiLevelType w:val="multilevel"/>
    <w:tmpl w:val="3670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1D84409"/>
    <w:multiLevelType w:val="multilevel"/>
    <w:tmpl w:val="7AE8984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A7C2DEC"/>
    <w:multiLevelType w:val="multilevel"/>
    <w:tmpl w:val="F64C7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201F50"/>
    <w:multiLevelType w:val="multilevel"/>
    <w:tmpl w:val="14EAA4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592FA6"/>
    <w:multiLevelType w:val="multilevel"/>
    <w:tmpl w:val="6D2E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4DB160D"/>
    <w:multiLevelType w:val="multilevel"/>
    <w:tmpl w:val="39A49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60F4E83"/>
    <w:multiLevelType w:val="multilevel"/>
    <w:tmpl w:val="95E88D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7F0E3D"/>
    <w:multiLevelType w:val="multilevel"/>
    <w:tmpl w:val="CDDE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69A1928"/>
    <w:multiLevelType w:val="multilevel"/>
    <w:tmpl w:val="98206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72A1CE0"/>
    <w:multiLevelType w:val="multilevel"/>
    <w:tmpl w:val="EE6065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73B4865"/>
    <w:multiLevelType w:val="multilevel"/>
    <w:tmpl w:val="FB8CE9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4D5E0B"/>
    <w:multiLevelType w:val="multilevel"/>
    <w:tmpl w:val="11705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7D72BEA"/>
    <w:multiLevelType w:val="multilevel"/>
    <w:tmpl w:val="E6EEF9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8167B90"/>
    <w:multiLevelType w:val="multilevel"/>
    <w:tmpl w:val="112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8226B1D"/>
    <w:multiLevelType w:val="multilevel"/>
    <w:tmpl w:val="FA6EF4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84F28DE"/>
    <w:multiLevelType w:val="multilevel"/>
    <w:tmpl w:val="18AE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A5253D2"/>
    <w:multiLevelType w:val="multilevel"/>
    <w:tmpl w:val="EB36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A95A83"/>
    <w:multiLevelType w:val="multilevel"/>
    <w:tmpl w:val="4B0E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BCD17F2"/>
    <w:multiLevelType w:val="multilevel"/>
    <w:tmpl w:val="B9965F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531053"/>
    <w:multiLevelType w:val="multilevel"/>
    <w:tmpl w:val="06A2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0DA51AB"/>
    <w:multiLevelType w:val="multilevel"/>
    <w:tmpl w:val="A466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19C5631"/>
    <w:multiLevelType w:val="multilevel"/>
    <w:tmpl w:val="A342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26F7B84"/>
    <w:multiLevelType w:val="multilevel"/>
    <w:tmpl w:val="7FC4FC9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44F7998"/>
    <w:multiLevelType w:val="multilevel"/>
    <w:tmpl w:val="09DECB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646D7B"/>
    <w:multiLevelType w:val="multilevel"/>
    <w:tmpl w:val="B01E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983832"/>
    <w:multiLevelType w:val="multilevel"/>
    <w:tmpl w:val="478AD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66F7E3E"/>
    <w:multiLevelType w:val="multilevel"/>
    <w:tmpl w:val="AE404F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7EE61AA"/>
    <w:multiLevelType w:val="multilevel"/>
    <w:tmpl w:val="27380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96055BD"/>
    <w:multiLevelType w:val="multilevel"/>
    <w:tmpl w:val="0AFE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9871B00"/>
    <w:multiLevelType w:val="multilevel"/>
    <w:tmpl w:val="1D82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9D72DDB"/>
    <w:multiLevelType w:val="multilevel"/>
    <w:tmpl w:val="E7E257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D1931EC"/>
    <w:multiLevelType w:val="multilevel"/>
    <w:tmpl w:val="AA24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D33799C"/>
    <w:multiLevelType w:val="multilevel"/>
    <w:tmpl w:val="735298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103D6B"/>
    <w:multiLevelType w:val="multilevel"/>
    <w:tmpl w:val="EEA27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812A83"/>
    <w:multiLevelType w:val="multilevel"/>
    <w:tmpl w:val="40A09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09A06C8"/>
    <w:multiLevelType w:val="multilevel"/>
    <w:tmpl w:val="AF84D2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0B04E2B"/>
    <w:multiLevelType w:val="multilevel"/>
    <w:tmpl w:val="3E7ED3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0F3788E"/>
    <w:multiLevelType w:val="multilevel"/>
    <w:tmpl w:val="826041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17F7378"/>
    <w:multiLevelType w:val="multilevel"/>
    <w:tmpl w:val="457E4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2E33179"/>
    <w:multiLevelType w:val="multilevel"/>
    <w:tmpl w:val="66D8F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36E1DFF"/>
    <w:multiLevelType w:val="multilevel"/>
    <w:tmpl w:val="0BFC3A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0D53EA"/>
    <w:multiLevelType w:val="multilevel"/>
    <w:tmpl w:val="F3C69F7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89963E9"/>
    <w:multiLevelType w:val="multilevel"/>
    <w:tmpl w:val="5352F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8C85B92"/>
    <w:multiLevelType w:val="multilevel"/>
    <w:tmpl w:val="7F8807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CA0577F"/>
    <w:multiLevelType w:val="multilevel"/>
    <w:tmpl w:val="CCE068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EC17690"/>
    <w:multiLevelType w:val="multilevel"/>
    <w:tmpl w:val="738A02D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F8B5725"/>
    <w:multiLevelType w:val="multilevel"/>
    <w:tmpl w:val="F0E07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FE13BDF"/>
    <w:multiLevelType w:val="multilevel"/>
    <w:tmpl w:val="3FA28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FF5414F"/>
    <w:multiLevelType w:val="multilevel"/>
    <w:tmpl w:val="48AA0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8"/>
  </w:num>
  <w:num w:numId="2">
    <w:abstractNumId w:val="35"/>
  </w:num>
  <w:num w:numId="3">
    <w:abstractNumId w:val="56"/>
  </w:num>
  <w:num w:numId="4">
    <w:abstractNumId w:val="51"/>
  </w:num>
  <w:num w:numId="5">
    <w:abstractNumId w:val="22"/>
  </w:num>
  <w:num w:numId="6">
    <w:abstractNumId w:val="59"/>
  </w:num>
  <w:num w:numId="7">
    <w:abstractNumId w:val="44"/>
  </w:num>
  <w:num w:numId="8">
    <w:abstractNumId w:val="52"/>
  </w:num>
  <w:num w:numId="9">
    <w:abstractNumId w:val="24"/>
  </w:num>
  <w:num w:numId="10">
    <w:abstractNumId w:val="72"/>
  </w:num>
  <w:num w:numId="11">
    <w:abstractNumId w:val="83"/>
  </w:num>
  <w:num w:numId="12">
    <w:abstractNumId w:val="65"/>
  </w:num>
  <w:num w:numId="13">
    <w:abstractNumId w:val="8"/>
  </w:num>
  <w:num w:numId="14">
    <w:abstractNumId w:val="20"/>
  </w:num>
  <w:num w:numId="15">
    <w:abstractNumId w:val="81"/>
  </w:num>
  <w:num w:numId="16">
    <w:abstractNumId w:val="80"/>
  </w:num>
  <w:num w:numId="17">
    <w:abstractNumId w:val="71"/>
  </w:num>
  <w:num w:numId="18">
    <w:abstractNumId w:val="69"/>
  </w:num>
  <w:num w:numId="19">
    <w:abstractNumId w:val="21"/>
  </w:num>
  <w:num w:numId="20">
    <w:abstractNumId w:val="50"/>
  </w:num>
  <w:num w:numId="21">
    <w:abstractNumId w:val="86"/>
  </w:num>
  <w:num w:numId="22">
    <w:abstractNumId w:val="39"/>
  </w:num>
  <w:num w:numId="23">
    <w:abstractNumId w:val="29"/>
  </w:num>
  <w:num w:numId="24">
    <w:abstractNumId w:val="13"/>
  </w:num>
  <w:num w:numId="25">
    <w:abstractNumId w:val="70"/>
  </w:num>
  <w:num w:numId="26">
    <w:abstractNumId w:val="84"/>
  </w:num>
  <w:num w:numId="27">
    <w:abstractNumId w:val="87"/>
  </w:num>
  <w:num w:numId="28">
    <w:abstractNumId w:val="46"/>
  </w:num>
  <w:num w:numId="29">
    <w:abstractNumId w:val="17"/>
  </w:num>
  <w:num w:numId="30">
    <w:abstractNumId w:val="1"/>
  </w:num>
  <w:num w:numId="31">
    <w:abstractNumId w:val="58"/>
  </w:num>
  <w:num w:numId="32">
    <w:abstractNumId w:val="94"/>
  </w:num>
  <w:num w:numId="33">
    <w:abstractNumId w:val="92"/>
  </w:num>
  <w:num w:numId="34">
    <w:abstractNumId w:val="82"/>
  </w:num>
  <w:num w:numId="35">
    <w:abstractNumId w:val="55"/>
  </w:num>
  <w:num w:numId="36">
    <w:abstractNumId w:val="36"/>
  </w:num>
  <w:num w:numId="37">
    <w:abstractNumId w:val="33"/>
  </w:num>
  <w:num w:numId="38">
    <w:abstractNumId w:val="96"/>
  </w:num>
  <w:num w:numId="39">
    <w:abstractNumId w:val="14"/>
  </w:num>
  <w:num w:numId="40">
    <w:abstractNumId w:val="62"/>
  </w:num>
  <w:num w:numId="41">
    <w:abstractNumId w:val="18"/>
  </w:num>
  <w:num w:numId="42">
    <w:abstractNumId w:val="7"/>
  </w:num>
  <w:num w:numId="43">
    <w:abstractNumId w:val="41"/>
  </w:num>
  <w:num w:numId="44">
    <w:abstractNumId w:val="97"/>
  </w:num>
  <w:num w:numId="45">
    <w:abstractNumId w:val="93"/>
  </w:num>
  <w:num w:numId="46">
    <w:abstractNumId w:val="4"/>
  </w:num>
  <w:num w:numId="47">
    <w:abstractNumId w:val="74"/>
  </w:num>
  <w:num w:numId="48">
    <w:abstractNumId w:val="30"/>
  </w:num>
  <w:num w:numId="49">
    <w:abstractNumId w:val="40"/>
  </w:num>
  <w:num w:numId="50">
    <w:abstractNumId w:val="45"/>
  </w:num>
  <w:num w:numId="51">
    <w:abstractNumId w:val="53"/>
  </w:num>
  <w:num w:numId="52">
    <w:abstractNumId w:val="76"/>
  </w:num>
  <w:num w:numId="53">
    <w:abstractNumId w:val="54"/>
  </w:num>
  <w:num w:numId="54">
    <w:abstractNumId w:val="100"/>
  </w:num>
  <w:num w:numId="55">
    <w:abstractNumId w:val="11"/>
  </w:num>
  <w:num w:numId="56">
    <w:abstractNumId w:val="6"/>
  </w:num>
  <w:num w:numId="57">
    <w:abstractNumId w:val="95"/>
  </w:num>
  <w:num w:numId="58">
    <w:abstractNumId w:val="49"/>
  </w:num>
  <w:num w:numId="59">
    <w:abstractNumId w:val="26"/>
  </w:num>
  <w:num w:numId="60">
    <w:abstractNumId w:val="38"/>
  </w:num>
  <w:num w:numId="61">
    <w:abstractNumId w:val="89"/>
  </w:num>
  <w:num w:numId="62">
    <w:abstractNumId w:val="5"/>
  </w:num>
  <w:num w:numId="63">
    <w:abstractNumId w:val="32"/>
  </w:num>
  <w:num w:numId="64">
    <w:abstractNumId w:val="42"/>
  </w:num>
  <w:num w:numId="65">
    <w:abstractNumId w:val="34"/>
  </w:num>
  <w:num w:numId="66">
    <w:abstractNumId w:val="31"/>
  </w:num>
  <w:num w:numId="67">
    <w:abstractNumId w:val="15"/>
  </w:num>
  <w:num w:numId="68">
    <w:abstractNumId w:val="47"/>
  </w:num>
  <w:num w:numId="69">
    <w:abstractNumId w:val="75"/>
  </w:num>
  <w:num w:numId="70">
    <w:abstractNumId w:val="61"/>
  </w:num>
  <w:num w:numId="71">
    <w:abstractNumId w:val="19"/>
  </w:num>
  <w:num w:numId="72">
    <w:abstractNumId w:val="73"/>
  </w:num>
  <w:num w:numId="73">
    <w:abstractNumId w:val="43"/>
  </w:num>
  <w:num w:numId="74">
    <w:abstractNumId w:val="16"/>
  </w:num>
  <w:num w:numId="75">
    <w:abstractNumId w:val="91"/>
  </w:num>
  <w:num w:numId="76">
    <w:abstractNumId w:val="60"/>
  </w:num>
  <w:num w:numId="77">
    <w:abstractNumId w:val="57"/>
  </w:num>
  <w:num w:numId="78">
    <w:abstractNumId w:val="98"/>
  </w:num>
  <w:num w:numId="79">
    <w:abstractNumId w:val="23"/>
  </w:num>
  <w:num w:numId="80">
    <w:abstractNumId w:val="88"/>
  </w:num>
  <w:num w:numId="81">
    <w:abstractNumId w:val="10"/>
  </w:num>
  <w:num w:numId="82">
    <w:abstractNumId w:val="2"/>
  </w:num>
  <w:num w:numId="83">
    <w:abstractNumId w:val="99"/>
  </w:num>
  <w:num w:numId="84">
    <w:abstractNumId w:val="67"/>
  </w:num>
  <w:num w:numId="85">
    <w:abstractNumId w:val="0"/>
  </w:num>
  <w:num w:numId="86">
    <w:abstractNumId w:val="27"/>
  </w:num>
  <w:num w:numId="87">
    <w:abstractNumId w:val="9"/>
  </w:num>
  <w:num w:numId="88">
    <w:abstractNumId w:val="79"/>
  </w:num>
  <w:num w:numId="89">
    <w:abstractNumId w:val="64"/>
  </w:num>
  <w:num w:numId="90">
    <w:abstractNumId w:val="63"/>
  </w:num>
  <w:num w:numId="91">
    <w:abstractNumId w:val="28"/>
  </w:num>
  <w:num w:numId="92">
    <w:abstractNumId w:val="48"/>
  </w:num>
  <w:num w:numId="93">
    <w:abstractNumId w:val="25"/>
  </w:num>
  <w:num w:numId="94">
    <w:abstractNumId w:val="12"/>
  </w:num>
  <w:num w:numId="95">
    <w:abstractNumId w:val="3"/>
  </w:num>
  <w:num w:numId="96">
    <w:abstractNumId w:val="85"/>
  </w:num>
  <w:num w:numId="97">
    <w:abstractNumId w:val="77"/>
  </w:num>
  <w:num w:numId="98">
    <w:abstractNumId w:val="90"/>
  </w:num>
  <w:num w:numId="99">
    <w:abstractNumId w:val="78"/>
  </w:num>
  <w:num w:numId="100">
    <w:abstractNumId w:val="66"/>
  </w:num>
  <w:num w:numId="101">
    <w:abstractNumId w:val="3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E0"/>
    <w:rsid w:val="00156A83"/>
    <w:rsid w:val="001F6617"/>
    <w:rsid w:val="005243E0"/>
    <w:rsid w:val="005373CA"/>
    <w:rsid w:val="00646CBD"/>
    <w:rsid w:val="00874F67"/>
    <w:rsid w:val="0096577A"/>
    <w:rsid w:val="00AE35EF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577A"/>
  </w:style>
  <w:style w:type="paragraph" w:styleId="a3">
    <w:name w:val="Normal (Web)"/>
    <w:basedOn w:val="a"/>
    <w:uiPriority w:val="99"/>
    <w:unhideWhenUsed/>
    <w:rsid w:val="0096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577A"/>
  </w:style>
  <w:style w:type="paragraph" w:styleId="a3">
    <w:name w:val="Normal (Web)"/>
    <w:basedOn w:val="a"/>
    <w:uiPriority w:val="99"/>
    <w:unhideWhenUsed/>
    <w:rsid w:val="0096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40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Scool</cp:lastModifiedBy>
  <cp:revision>3</cp:revision>
  <dcterms:created xsi:type="dcterms:W3CDTF">2020-11-12T07:46:00Z</dcterms:created>
  <dcterms:modified xsi:type="dcterms:W3CDTF">2020-11-13T07:06:00Z</dcterms:modified>
</cp:coreProperties>
</file>