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</w:rPr>
        <w:tab/>
      </w:r>
    </w:p>
    <w:p w:rsidR="00C360B1" w:rsidRDefault="00C360B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Пояснительная записка</w:t>
      </w:r>
    </w:p>
    <w:p w:rsidR="00C360B1" w:rsidRDefault="00C360B1">
      <w:pPr>
        <w:rPr>
          <w:sz w:val="32"/>
          <w:szCs w:val="32"/>
        </w:rPr>
      </w:pPr>
    </w:p>
    <w:tbl>
      <w:tblPr>
        <w:tblStyle w:val="af4"/>
        <w:tblW w:w="72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7228"/>
      </w:tblGrid>
      <w:tr w:rsidR="00C360B1">
        <w:tc>
          <w:tcPr>
            <w:tcW w:w="7228" w:type="dxa"/>
            <w:tcBorders>
              <w:top w:val="single" w:sz="4" w:space="0" w:color="FFFFFF"/>
              <w:bottom w:val="single" w:sz="4" w:space="0" w:color="FFFFFF"/>
            </w:tcBorders>
          </w:tcPr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360B1" w:rsidRDefault="00C360B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360B1" w:rsidRDefault="00C360B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360B1" w:rsidRDefault="00725B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</w:rPr>
        <w:t>Программа воспитательной работы во 2 классе на 2020– 2021 учебный год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составлена на основе:</w:t>
      </w:r>
    </w:p>
    <w:p w:rsidR="00C360B1" w:rsidRDefault="00725B30">
      <w:pPr>
        <w:tabs>
          <w:tab w:val="left" w:pos="1105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ФГОС НОО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и ООО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второго поколения;</w:t>
      </w:r>
    </w:p>
    <w:p w:rsidR="00C360B1" w:rsidRDefault="00725B30">
      <w:pPr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Концепции духовно-нравственного развития и воспитания личности гражданина России;</w:t>
      </w:r>
    </w:p>
    <w:p w:rsidR="00C360B1" w:rsidRDefault="00725B3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Программы духовно-нравственного развития и воспитания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на  1 ступени</w:t>
      </w:r>
    </w:p>
    <w:p w:rsidR="00C360B1" w:rsidRDefault="00725B3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начального общего образования;</w:t>
      </w:r>
    </w:p>
    <w:p w:rsidR="00C360B1" w:rsidRDefault="00725B3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Программы формирования экологической культуры, здорового и безопасного образа жизни;</w:t>
      </w:r>
    </w:p>
    <w:p w:rsidR="00C360B1" w:rsidRDefault="00725B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 личного опыта учителя;</w:t>
      </w:r>
    </w:p>
    <w:p w:rsidR="00C360B1" w:rsidRDefault="00725B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Закона РФ “Об образовании”,</w:t>
      </w:r>
    </w:p>
    <w:p w:rsidR="00C360B1" w:rsidRDefault="00725B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Декларации прав и свобод человека;</w:t>
      </w:r>
    </w:p>
    <w:p w:rsidR="00C360B1" w:rsidRDefault="00725B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Конвенции о правах ребенка;</w:t>
      </w:r>
    </w:p>
    <w:p w:rsidR="00C360B1" w:rsidRDefault="00725B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- Устава школы.</w:t>
      </w:r>
    </w:p>
    <w:p w:rsidR="00C360B1" w:rsidRDefault="00725B30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Цель программы: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C360B1" w:rsidRDefault="00725B30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Основные задачи воспитательной деятельности во 2 классе:</w:t>
      </w:r>
    </w:p>
    <w:p w:rsidR="00C360B1" w:rsidRDefault="00725B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Создать условия для успешной адаптации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школьным</w:t>
      </w:r>
    </w:p>
    <w:p w:rsidR="00C360B1" w:rsidRDefault="00725B30">
      <w:pPr>
        <w:tabs>
          <w:tab w:val="left" w:pos="12825"/>
        </w:tabs>
        <w:spacing w:after="0"/>
        <w:ind w:left="43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условиям, снижению школьной тревожности.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C360B1" w:rsidRDefault="00725B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Формировать интерес к процессу и содержанию учебной деятельности.</w:t>
      </w:r>
    </w:p>
    <w:p w:rsidR="00C360B1" w:rsidRDefault="00725B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Создать условия для развития нравственных качеств личности.</w:t>
      </w:r>
    </w:p>
    <w:p w:rsidR="00C360B1" w:rsidRDefault="00725B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Формировать коммуникативные навыки, работать над созданием ученического коллектива.</w:t>
      </w:r>
    </w:p>
    <w:p w:rsidR="00C360B1" w:rsidRDefault="00725B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Создать условия для раскрытия творческого потенциала детей.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C360B1" w:rsidRDefault="00725B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Создать условия для развития нравственных качеств личности.</w:t>
      </w:r>
    </w:p>
    <w:p w:rsidR="00C360B1" w:rsidRDefault="00725B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Формировать коммуникативные навыки, работать над созданием ученического коллектива. </w:t>
      </w:r>
    </w:p>
    <w:p w:rsidR="00C360B1" w:rsidRDefault="00725B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Создать условия для раскрытия творческого потенциала детей.</w:t>
      </w:r>
    </w:p>
    <w:p w:rsidR="00C360B1" w:rsidRDefault="00725B30">
      <w:pPr>
        <w:shd w:val="clear" w:color="auto" w:fill="FFFFFF"/>
        <w:spacing w:before="280" w:after="28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Базовые национальные ценности, каждая из которых раскрывается в системе нравственных ценностей (представлений):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патриотизм 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 любовь к России, к своему народу, к своей малой Родине, служение Отечеству;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социальная солидарность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гражданственность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семья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любовь и верность, здоровье, достаток, уважение к  родителям, забота о старших и младших, забота о продолжении рода;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труд и творчество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уважение к труду, творчество и созидание, целеустремленность и настойчивость;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наука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ценность знания, стремление к истине, научная картина мира;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традиционные российские религии 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искусство и литература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красота, гармония, духовный мир человека, нравственный выбор, смысл жизни, эстетическое развитие, этическое развитие;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природа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эволюция, родная земля, заповедная природа, планета Земля, экологическое сознание;</w:t>
      </w:r>
    </w:p>
    <w:p w:rsidR="00C360B1" w:rsidRDefault="00725B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человечество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мир во всем мире, многообразие культур и народов, прогресс человечества, международное сотрудничество.</w:t>
      </w:r>
    </w:p>
    <w:p w:rsidR="00C360B1" w:rsidRDefault="00725B30">
      <w:pPr>
        <w:jc w:val="center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Права и обязанности учащихся</w:t>
      </w:r>
    </w:p>
    <w:p w:rsidR="00C360B1" w:rsidRDefault="00725B30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 учащийся является  членом  коллектива школы,  имеющий  определённые настоящим Уставом дисциплинарные нормы и требования.</w:t>
      </w:r>
    </w:p>
    <w:p w:rsidR="00C360B1" w:rsidRDefault="00725B30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>Учащиеся имеют право:</w:t>
      </w:r>
    </w:p>
    <w:p w:rsidR="00C360B1" w:rsidRDefault="00725B30">
      <w:pPr>
        <w:widowControl w:val="0"/>
        <w:numPr>
          <w:ilvl w:val="0"/>
          <w:numId w:val="12"/>
        </w:numPr>
        <w:shd w:val="clear" w:color="auto" w:fill="FFFFFF"/>
        <w:tabs>
          <w:tab w:val="left" w:pos="857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Пользоваться учебными кабинетами, библиотекой, спортзалом.</w:t>
      </w:r>
    </w:p>
    <w:p w:rsidR="00C360B1" w:rsidRDefault="00725B30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Участвовать   в   обсуждении   вопросов   по  успеваемости,   трудовой   и   учебной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дисциплине, а также других вопросов, связанных с учебным процессом.</w:t>
      </w:r>
    </w:p>
    <w:p w:rsidR="00C360B1" w:rsidRDefault="00725B30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Учащиеся имеют право участвовать в общественной жизни коллектива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школы.</w:t>
      </w:r>
    </w:p>
    <w:p w:rsidR="00C360B1" w:rsidRDefault="00725B30">
      <w:pPr>
        <w:shd w:val="clear" w:color="auto" w:fill="FFFFFF"/>
        <w:spacing w:before="274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>Учащиеся обязаны:</w:t>
      </w:r>
    </w:p>
    <w:p w:rsidR="00C360B1" w:rsidRDefault="00725B30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spacing w:before="259" w:after="0" w:line="240" w:lineRule="auto"/>
        <w:ind w:left="765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Систематически и глубоко овладеть теоретическими знаниями и практическими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навыками.</w:t>
      </w:r>
    </w:p>
    <w:p w:rsidR="00C360B1" w:rsidRDefault="00725B30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spacing w:after="0" w:line="240" w:lineRule="auto"/>
        <w:ind w:left="54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Посещай» учебные занятия, еженедельные школьные линейки, мероприятия.</w:t>
      </w:r>
    </w:p>
    <w:p w:rsidR="00C360B1" w:rsidRDefault="00725B30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spacing w:after="0" w:line="240" w:lineRule="auto"/>
        <w:ind w:left="54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Повышать свой культурный и нравственный уровень.</w:t>
      </w:r>
    </w:p>
    <w:p w:rsidR="00C360B1" w:rsidRDefault="00725B30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spacing w:before="7" w:after="0" w:line="240" w:lineRule="auto"/>
        <w:ind w:left="54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Соблюдать правила внутреннего распорядка школы.</w:t>
      </w:r>
    </w:p>
    <w:p w:rsidR="00C360B1" w:rsidRDefault="00725B30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spacing w:before="7" w:after="0" w:line="240" w:lineRule="auto"/>
        <w:ind w:left="54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Быть дисциплинированными и организованными.</w:t>
      </w:r>
    </w:p>
    <w:p w:rsidR="00C360B1" w:rsidRDefault="00725B30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spacing w:before="7" w:after="0" w:line="240" w:lineRule="auto"/>
        <w:ind w:left="54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Беречь школьное имущество.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Ожидаемые результаты:</w:t>
      </w:r>
    </w:p>
    <w:p w:rsidR="00C360B1" w:rsidRDefault="00C36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lastRenderedPageBreak/>
        <w:t>Первый уровень результатов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 педагогами (в рамках основного и дополнительного образовании) как значимыми для него носителями социального знания и повседневного опыта.</w:t>
      </w:r>
    </w:p>
    <w:p w:rsidR="00C360B1" w:rsidRDefault="00C360B1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360B1" w:rsidRDefault="00725B30">
      <w:pP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Циклограмма работы классного руководителя в течение года.</w:t>
      </w:r>
    </w:p>
    <w:p w:rsidR="00C360B1" w:rsidRDefault="00725B30">
      <w:pPr>
        <w:pStyle w:val="5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Ежедневно</w:t>
      </w:r>
    </w:p>
    <w:p w:rsidR="00C360B1" w:rsidRDefault="00725B30">
      <w:pPr>
        <w:pStyle w:val="5"/>
        <w:rPr>
          <w:rFonts w:ascii="Times New Roman" w:hAnsi="Times New Roman" w:cs="Times New Roman"/>
          <w:b/>
          <w:i/>
          <w:color w:val="92D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2D050"/>
          <w:sz w:val="32"/>
          <w:szCs w:val="32"/>
        </w:rPr>
        <w:t xml:space="preserve">1. Работа с </w:t>
      </w:r>
      <w:proofErr w:type="gramStart"/>
      <w:r>
        <w:rPr>
          <w:rFonts w:ascii="Times New Roman" w:hAnsi="Times New Roman" w:cs="Times New Roman"/>
          <w:b/>
          <w:i/>
          <w:color w:val="92D050"/>
          <w:sz w:val="32"/>
          <w:szCs w:val="32"/>
        </w:rPr>
        <w:t>опаздывающими</w:t>
      </w:r>
      <w:proofErr w:type="gramEnd"/>
      <w:r>
        <w:rPr>
          <w:rFonts w:ascii="Times New Roman" w:hAnsi="Times New Roman" w:cs="Times New Roman"/>
          <w:b/>
          <w:i/>
          <w:color w:val="92D050"/>
          <w:sz w:val="32"/>
          <w:szCs w:val="32"/>
        </w:rPr>
        <w:t xml:space="preserve"> и выяснения причин отсутствия учеников на занятиях.</w:t>
      </w:r>
    </w:p>
    <w:p w:rsidR="00C360B1" w:rsidRDefault="00C360B1">
      <w:pPr>
        <w:rPr>
          <w:rFonts w:ascii="Times New Roman" w:eastAsia="Times New Roman" w:hAnsi="Times New Roman" w:cs="Times New Roman"/>
          <w:color w:val="92D050"/>
          <w:sz w:val="32"/>
          <w:szCs w:val="32"/>
        </w:rPr>
      </w:pP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Организация питания учащихся.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Организация дежурства в классном кабинете.</w:t>
      </w:r>
    </w:p>
    <w:p w:rsidR="00C360B1" w:rsidRDefault="00725B30">
      <w:pPr>
        <w:tabs>
          <w:tab w:val="left" w:pos="12315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Индивидуальная работа с учащимися.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C360B1" w:rsidRDefault="00C360B1">
      <w:pPr>
        <w:pStyle w:val="5"/>
        <w:rPr>
          <w:rFonts w:ascii="Times New Roman" w:hAnsi="Times New Roman" w:cs="Times New Roman"/>
          <w:sz w:val="32"/>
          <w:szCs w:val="32"/>
        </w:rPr>
      </w:pPr>
    </w:p>
    <w:p w:rsidR="00C360B1" w:rsidRDefault="00725B30">
      <w:pPr>
        <w:pStyle w:val="5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Еженедельно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Проверка дневников учащихся.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Проведение мероприятий в классе по плану.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3. Работа с родителями по ситуации.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Работа с учителями-предметниками по ситуации.</w:t>
      </w:r>
    </w:p>
    <w:p w:rsidR="00C360B1" w:rsidRDefault="00725B30">
      <w:pPr>
        <w:pStyle w:val="5"/>
        <w:tabs>
          <w:tab w:val="left" w:pos="91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Каждый месяц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Посещение уроков в своем классе.</w:t>
      </w:r>
    </w:p>
    <w:p w:rsidR="00C360B1" w:rsidRDefault="00725B30">
      <w:pPr>
        <w:tabs>
          <w:tab w:val="left" w:pos="9045"/>
          <w:tab w:val="left" w:pos="10155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Консультации школьного психолога.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C360B1" w:rsidRDefault="00725B30">
      <w:pPr>
        <w:tabs>
          <w:tab w:val="left" w:pos="945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Встреча с родительским активом.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Работа с активом класса. 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Один раз в четверть (триместр)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Оформление классного журнала.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Семинар (методическое объединение)  классных руководителей.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Анализ выполнения плана работы за четверть.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Коррекция плана воспитательной работы на новую четверть.</w:t>
      </w:r>
    </w:p>
    <w:p w:rsidR="00C360B1" w:rsidRDefault="00725B30">
      <w:pPr>
        <w:tabs>
          <w:tab w:val="left" w:pos="1221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Проведение родительского собрания.</w:t>
      </w:r>
    </w:p>
    <w:p w:rsidR="00C360B1" w:rsidRDefault="00725B30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Один раз в полугодие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Мониторинг и педагогическая диагностика учащихся (тестирование, анкетирование, опрос 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т.д.).</w:t>
      </w:r>
    </w:p>
    <w:p w:rsidR="00C360B1" w:rsidRDefault="00725B30">
      <w:pPr>
        <w:pStyle w:val="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Один раз в год</w:t>
      </w:r>
    </w:p>
    <w:p w:rsidR="00C360B1" w:rsidRDefault="00725B30">
      <w:pPr>
        <w:tabs>
          <w:tab w:val="left" w:pos="966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Оформление личных дел учащихся.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2. Анализ и составление плана с классным коллективом.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Сбор статистических данных о классе</w:t>
      </w:r>
    </w:p>
    <w:p w:rsidR="00C360B1" w:rsidRDefault="00725B30">
      <w:pPr>
        <w:tabs>
          <w:tab w:val="left" w:pos="636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6400"/>
          <w:sz w:val="32"/>
          <w:szCs w:val="32"/>
        </w:rPr>
        <w:t>Правила работы с агрессивными детьми</w:t>
      </w:r>
    </w:p>
    <w:p w:rsidR="00C360B1" w:rsidRDefault="00725B3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/>
        <w:t>1.    Быть внимательным  к нуждам и потребностям ребенка.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2.     Демонстрировать модель неагрессивного поведения.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3.    Быть последовательным в наказаниях ребенка, наказывать за конкретные поступки. 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4.    Наказания не должны унижать ребенка.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5.    Обучать приемлемым способам выражения гнева.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6.    Давать ребенку возможность проявлять гнев непосредственно после неприятного для него события.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7.    Обучать распознаванию собственного эмоционального состояния и состояния окружающих людей.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8.    Развивать способность к сопереживанию. 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9.    Расширять поведенческий репертуар ребенка.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10.Отрабатывать навык реагирования в конфликтных  ситуациях.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11. Учить брать ответственность на себя.</w:t>
      </w:r>
    </w:p>
    <w:p w:rsidR="00C360B1" w:rsidRDefault="00725B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6400"/>
          <w:sz w:val="32"/>
          <w:szCs w:val="32"/>
        </w:rPr>
        <w:t xml:space="preserve">Правила работы с </w:t>
      </w:r>
      <w:proofErr w:type="spellStart"/>
      <w:r>
        <w:rPr>
          <w:rFonts w:ascii="Times New Roman" w:eastAsia="Times New Roman" w:hAnsi="Times New Roman" w:cs="Times New Roman"/>
          <w:b/>
          <w:color w:val="006400"/>
          <w:sz w:val="32"/>
          <w:szCs w:val="32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b/>
          <w:color w:val="006400"/>
          <w:sz w:val="32"/>
          <w:szCs w:val="32"/>
        </w:rPr>
        <w:t xml:space="preserve"> детьми</w:t>
      </w:r>
    </w:p>
    <w:p w:rsidR="00C360B1" w:rsidRDefault="00725B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    Работать с ребенком в начале дня, а не вечером.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2.    Уменьшить рабочую нагрузку с ребенком.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3.    Делить работу на более короткие, но более частые периоды. Использовать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4.    Быть драматичным, экспрессивным педагогом.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5.    Снизить требования к аккуратности в начале работы, чтобы сформировать чувство успеха.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6.    Посадить ребенка во время занятий рядом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взрослым.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7.    Использовать тактильный контакт (элементы массажа, прикосновения, поглаживания).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8.    Договариваться с ребенком о тех или иных действиях заранее.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9.    Давать короткие, четкие и конкретные инструкции.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10. Использовать гибкую систему поощрений и наказаний.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 11. Поощрять ребенка сразу же, не откладывая на будущее.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  12. Предоставлять ребенку возможность выбора.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13. Оставаться спокойным. Нет хладнокровия – нет преимущества.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6400"/>
          <w:sz w:val="32"/>
          <w:szCs w:val="32"/>
        </w:rPr>
        <w:t>Правила работы с тревожными детьми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C360B1" w:rsidRDefault="00725B3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1.    Избегайте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состязаний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 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каких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- либо видов работ, учитывающих скорость.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2.    Не сравнивайте ребенка с окружающими.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3.    Чаще используйте телесный контакт, упражнения на релаксацию.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4.    Демонстрируйте образцы уверенного поведения, будьте во всем примером ребенку.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5.    Чаще обращайтесь к ребенку по имени.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6.    Демонстрируйте образцы уверенного поведения, будьте во всем примером ребенку.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7.    Не предъявляйте к ребенку завышенных требований.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8.    Будьте последовательны в воспитании ребенка.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9.    Старайтесь делать ребенку как можно меньше замечаний.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10.     Используйте наказание лишь в крайних случаях.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11.     Не унижайте ребенка, наказывая его.</w:t>
      </w:r>
    </w:p>
    <w:p w:rsidR="00C360B1" w:rsidRDefault="00725B30">
      <w:pPr>
        <w:tabs>
          <w:tab w:val="left" w:pos="252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984806"/>
          <w:sz w:val="32"/>
          <w:szCs w:val="32"/>
        </w:rPr>
        <w:t>Работа с родителями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Важнейшая  направленность  деятельности классного руководителя — 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материального бытия ребенка, каков образ его жизни, каковы традиции и обычаи семьи. Здесь необходимо следующее: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а) изучение семейной атмосферы, окружающей ученика, его взаимоотношений с членами семьи;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б) психолого-педагогическое просвещение родителей через систему родительских собраний, консультаций, бесед;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в) организация и совместное проведение свободного времени детей и родителей;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г) защита интересов и прав ребенка в так называемых трудных семьях.</w:t>
      </w:r>
    </w:p>
    <w:p w:rsidR="00C360B1" w:rsidRDefault="00C36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Основные   направления   классного руководителя  и  родителей: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Общение - 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  совместно  с  родителями  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 Высшая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ценность-человеческая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жизнь. Никто не имеет права посягать на нее.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Интерес к жизни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-э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 непременное условие работы с детьми, условие эффективности воспитания. Воспитание с этих позиций направлено на формирование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счастливым, в основе которой - принятие жизни как дара природы.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Понимание и восприятие человека как личности, имеющей право на понимание, способной самосовершенствоваться, обладающей индивидуальными ценностями (семья, близкие люди, увлечения).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Культурные ценности мира, их значение в развитии и становлении человека, формирование понимания их необходимости и важности в жизни.</w:t>
      </w:r>
    </w:p>
    <w:p w:rsidR="00C360B1" w:rsidRDefault="00C36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Познавательная сфера жизни ребенка.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решения этой проблемы нужно обратить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а) выработку совместно с семьей единой тактики в развитии учебных умений ученика, его познавательной активности, его будущего профессионального определения;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б) осуществление мероприятий   совместно  с   родителями, расширяющих кругозор и познавательные интересы ученика, стимулирующих любознательность, исследовательское мышление;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в) проведение психолого-педагогических консилиумов, разрабатывающих программы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умений отдельных учащихся и всего класса    на  родительских  собраниях;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г) организацию классных часов   совместно  с  родителями по совершенствованию у учащихся учебных умений и возможностей, саморазвитию.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группе, о выявленных способностях и текущих успехах » т. п.) и корректировка семейного воспитания — именно той стороны, 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имеет отношение к ребенку, жизни и деятельности ребенка, обеспечивающие и коррекцию личности родителей.</w:t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tab/>
      </w: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Задачи работы с родителями:</w:t>
      </w:r>
    </w:p>
    <w:p w:rsidR="00C360B1" w:rsidRDefault="00725B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C360B1" w:rsidRDefault="00725B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Просвещение родителей в вопросах воспитания и обучения детей, оказание им помощи.</w:t>
      </w:r>
    </w:p>
    <w:p w:rsidR="00C360B1" w:rsidRDefault="00725B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Привлечение к организации досуга детей по интересам.</w:t>
      </w:r>
    </w:p>
    <w:p w:rsidR="00C360B1" w:rsidRDefault="00725B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Помощь в налаживании контактов между детьми, родителями и учителями.</w:t>
      </w:r>
    </w:p>
    <w:p w:rsidR="00C360B1" w:rsidRDefault="00C36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</w:pPr>
    </w:p>
    <w:p w:rsidR="00C360B1" w:rsidRDefault="00725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Формы работы:</w:t>
      </w:r>
    </w:p>
    <w:p w:rsidR="00C360B1" w:rsidRDefault="00C36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60B1" w:rsidRDefault="00725B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Родительские собрания.</w:t>
      </w:r>
    </w:p>
    <w:p w:rsidR="00C360B1" w:rsidRDefault="00725B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Открытые уроки.</w:t>
      </w:r>
    </w:p>
    <w:p w:rsidR="00C360B1" w:rsidRDefault="00725B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Индивидуальные беседы.</w:t>
      </w:r>
    </w:p>
    <w:p w:rsidR="00C360B1" w:rsidRDefault="00725B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Посещение на дому.</w:t>
      </w:r>
    </w:p>
    <w:p w:rsidR="00C360B1" w:rsidRDefault="00725B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Совместные экскурсии, праздники.</w:t>
      </w:r>
    </w:p>
    <w:p w:rsidR="00C360B1" w:rsidRDefault="00C360B1">
      <w:pPr>
        <w:tabs>
          <w:tab w:val="left" w:pos="493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C360B1" w:rsidRDefault="00725B3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98480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984806"/>
          <w:sz w:val="32"/>
          <w:szCs w:val="32"/>
        </w:rPr>
        <w:t>Тематика  родительских собраний  на 2020-2021 учебный год.</w:t>
      </w:r>
    </w:p>
    <w:tbl>
      <w:tblPr>
        <w:tblStyle w:val="af5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843"/>
        <w:gridCol w:w="3402"/>
        <w:gridCol w:w="7512"/>
      </w:tblGrid>
      <w:tr w:rsidR="00C360B1">
        <w:trPr>
          <w:trHeight w:val="795"/>
        </w:trPr>
        <w:tc>
          <w:tcPr>
            <w:tcW w:w="1134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402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7512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Волнующие вопросы</w:t>
            </w:r>
          </w:p>
        </w:tc>
      </w:tr>
      <w:tr w:rsidR="00C360B1">
        <w:trPr>
          <w:trHeight w:val="1315"/>
        </w:trPr>
        <w:tc>
          <w:tcPr>
            <w:tcW w:w="1134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1.</w:t>
            </w:r>
          </w:p>
          <w:p w:rsidR="00C360B1" w:rsidRDefault="00C360B1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  <w:p w:rsidR="00C360B1" w:rsidRDefault="00C360B1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сентябрь</w:t>
            </w:r>
          </w:p>
        </w:tc>
        <w:tc>
          <w:tcPr>
            <w:tcW w:w="340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Нагрузка учащихся 2 класса. Правила выполнения домашних заданий.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Знакомство с преподавателями английского языка</w:t>
            </w:r>
          </w:p>
        </w:tc>
        <w:tc>
          <w:tcPr>
            <w:tcW w:w="7512" w:type="dxa"/>
          </w:tcPr>
          <w:p w:rsidR="00C360B1" w:rsidRDefault="00725B30">
            <w:pPr>
              <w:spacing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1)Знакомство с программой второго года обучения.</w:t>
            </w:r>
          </w:p>
          <w:p w:rsidR="00C360B1" w:rsidRDefault="00725B30">
            <w:pPr>
              <w:spacing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2)    Внеурочная деятельность.</w:t>
            </w:r>
          </w:p>
          <w:p w:rsidR="00C360B1" w:rsidRDefault="00725B3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3) Чтение – основа учения (об особенностях развития скорости чтения).</w:t>
            </w:r>
          </w:p>
        </w:tc>
      </w:tr>
      <w:tr w:rsidR="00C360B1">
        <w:trPr>
          <w:trHeight w:val="1290"/>
        </w:trPr>
        <w:tc>
          <w:tcPr>
            <w:tcW w:w="1134" w:type="dxa"/>
            <w:shd w:val="clear" w:color="auto" w:fill="FBD4B4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      2.</w:t>
            </w:r>
          </w:p>
        </w:tc>
        <w:tc>
          <w:tcPr>
            <w:tcW w:w="184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декабрь</w:t>
            </w:r>
          </w:p>
        </w:tc>
        <w:tc>
          <w:tcPr>
            <w:tcW w:w="340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Профилактика агрессивного поведения младших школьников.</w:t>
            </w:r>
          </w:p>
        </w:tc>
        <w:tc>
          <w:tcPr>
            <w:tcW w:w="7512" w:type="dxa"/>
          </w:tcPr>
          <w:p w:rsidR="00C360B1" w:rsidRDefault="00725B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Профилактика агрессивного поведения младших школьников.</w:t>
            </w:r>
          </w:p>
          <w:p w:rsidR="00C360B1" w:rsidRDefault="00725B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Воспитание самостоятельности и развитие навыка самообслуживания.</w:t>
            </w:r>
          </w:p>
          <w:p w:rsidR="00C360B1" w:rsidRDefault="00725B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 Безопасное поведение на дорогах (с приглашением инспектора ГИБДД).</w:t>
            </w:r>
          </w:p>
          <w:p w:rsidR="00C360B1" w:rsidRDefault="00725B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Анкетирование родителей.</w:t>
            </w:r>
          </w:p>
        </w:tc>
      </w:tr>
      <w:tr w:rsidR="00C360B1">
        <w:trPr>
          <w:trHeight w:val="376"/>
        </w:trPr>
        <w:tc>
          <w:tcPr>
            <w:tcW w:w="1134" w:type="dxa"/>
            <w:shd w:val="clear" w:color="auto" w:fill="FBD4B4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     3.</w:t>
            </w:r>
          </w:p>
        </w:tc>
        <w:tc>
          <w:tcPr>
            <w:tcW w:w="1843" w:type="dxa"/>
          </w:tcPr>
          <w:p w:rsidR="00C360B1" w:rsidRDefault="00C360B1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 Итоги 2 четверти</w:t>
            </w:r>
          </w:p>
        </w:tc>
        <w:tc>
          <w:tcPr>
            <w:tcW w:w="7512" w:type="dxa"/>
          </w:tcPr>
          <w:p w:rsidR="00C360B1" w:rsidRDefault="007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1)Профилактика авитаминоза. Организация рационального питания.</w:t>
            </w:r>
          </w:p>
          <w:p w:rsidR="00C360B1" w:rsidRDefault="007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lastRenderedPageBreak/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Роль микроклимата в семье и авторитета родителей в процессе воспитания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C360B1" w:rsidRDefault="007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Итоги 2 четверти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</w:t>
            </w:r>
          </w:p>
        </w:tc>
      </w:tr>
    </w:tbl>
    <w:p w:rsidR="00C360B1" w:rsidRDefault="00C360B1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360B1" w:rsidRDefault="00C360B1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6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843"/>
        <w:gridCol w:w="3402"/>
        <w:gridCol w:w="7512"/>
      </w:tblGrid>
      <w:tr w:rsidR="00C360B1">
        <w:trPr>
          <w:trHeight w:val="795"/>
        </w:trPr>
        <w:tc>
          <w:tcPr>
            <w:tcW w:w="1134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402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7512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Волнующие вопросы</w:t>
            </w:r>
          </w:p>
        </w:tc>
      </w:tr>
      <w:tr w:rsidR="00C360B1">
        <w:trPr>
          <w:trHeight w:val="753"/>
        </w:trPr>
        <w:tc>
          <w:tcPr>
            <w:tcW w:w="1134" w:type="dxa"/>
            <w:shd w:val="clear" w:color="auto" w:fill="FBD4B4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4.</w:t>
            </w:r>
          </w:p>
          <w:p w:rsidR="00C360B1" w:rsidRDefault="00C360B1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40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Состояние здоровья и развитие школьников.</w:t>
            </w:r>
          </w:p>
        </w:tc>
        <w:tc>
          <w:tcPr>
            <w:tcW w:w="7512" w:type="dxa"/>
          </w:tcPr>
          <w:p w:rsidR="00C360B1" w:rsidRDefault="007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1) Результаты работы с учебным оборудованием.</w:t>
            </w:r>
          </w:p>
          <w:p w:rsidR="00C360B1" w:rsidRDefault="007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2) Анализ занятости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во внеурочное время.</w:t>
            </w:r>
          </w:p>
          <w:p w:rsidR="00C360B1" w:rsidRDefault="007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3)Режим учащихся.</w:t>
            </w:r>
          </w:p>
          <w:p w:rsidR="00C360B1" w:rsidRDefault="007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выполнением домашнего задания.</w:t>
            </w:r>
          </w:p>
        </w:tc>
      </w:tr>
      <w:tr w:rsidR="00C360B1">
        <w:trPr>
          <w:trHeight w:val="1260"/>
        </w:trPr>
        <w:tc>
          <w:tcPr>
            <w:tcW w:w="1134" w:type="dxa"/>
            <w:shd w:val="clear" w:color="auto" w:fill="FBD4B4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      5.</w:t>
            </w:r>
          </w:p>
        </w:tc>
        <w:tc>
          <w:tcPr>
            <w:tcW w:w="1843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март</w:t>
            </w:r>
          </w:p>
        </w:tc>
        <w:tc>
          <w:tcPr>
            <w:tcW w:w="340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Анализ УУД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2 класса  в соответствии с требованиями ФГОС.</w:t>
            </w:r>
          </w:p>
        </w:tc>
        <w:tc>
          <w:tcPr>
            <w:tcW w:w="751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1) Анализ умений обучающихся 2  класса в соответствии с требованиями ФГОС.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2)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Проведение анкетирования.</w:t>
            </w:r>
          </w:p>
        </w:tc>
      </w:tr>
      <w:tr w:rsidR="00C360B1">
        <w:trPr>
          <w:trHeight w:val="1290"/>
        </w:trPr>
        <w:tc>
          <w:tcPr>
            <w:tcW w:w="1134" w:type="dxa"/>
            <w:shd w:val="clear" w:color="auto" w:fill="FBD4B4"/>
          </w:tcPr>
          <w:p w:rsidR="00C360B1" w:rsidRDefault="00C360B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360B1" w:rsidRDefault="00C360B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60B1" w:rsidRDefault="0072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Компьютер и ученик.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br/>
              <w:t xml:space="preserve">Вред и польза. </w:t>
            </w:r>
          </w:p>
        </w:tc>
        <w:tc>
          <w:tcPr>
            <w:tcW w:w="7512" w:type="dxa"/>
          </w:tcPr>
          <w:p w:rsidR="00C360B1" w:rsidRDefault="00725B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О правильном использовании компьютера в домашних условиях.</w:t>
            </w:r>
          </w:p>
          <w:p w:rsidR="00C360B1" w:rsidRDefault="00725B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" Как помочь ребенку учиться"</w:t>
            </w:r>
          </w:p>
        </w:tc>
      </w:tr>
      <w:tr w:rsidR="00C360B1">
        <w:trPr>
          <w:trHeight w:val="376"/>
        </w:trPr>
        <w:tc>
          <w:tcPr>
            <w:tcW w:w="1134" w:type="dxa"/>
            <w:shd w:val="clear" w:color="auto" w:fill="FBD4B4"/>
          </w:tcPr>
          <w:p w:rsidR="00C360B1" w:rsidRDefault="00725B30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     6.</w:t>
            </w:r>
          </w:p>
        </w:tc>
        <w:tc>
          <w:tcPr>
            <w:tcW w:w="1843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май</w:t>
            </w:r>
          </w:p>
        </w:tc>
        <w:tc>
          <w:tcPr>
            <w:tcW w:w="3402" w:type="dxa"/>
          </w:tcPr>
          <w:p w:rsidR="00C360B1" w:rsidRDefault="007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 Необходимость полноценного отдыха детей во время летних    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lastRenderedPageBreak/>
              <w:t>каникул. Результаты обучения на конец года.</w:t>
            </w:r>
          </w:p>
          <w:p w:rsidR="00C360B1" w:rsidRDefault="00C360B1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7512" w:type="dxa"/>
          </w:tcPr>
          <w:p w:rsidR="00C360B1" w:rsidRDefault="00725B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lastRenderedPageBreak/>
              <w:t>Итоги первого года обучения.</w:t>
            </w:r>
          </w:p>
          <w:p w:rsidR="00C360B1" w:rsidRDefault="00725B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Организация отдыха во время летних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lastRenderedPageBreak/>
              <w:t>каникул.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360B1" w:rsidRDefault="00725B30">
      <w:pP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lastRenderedPageBreak/>
        <w:t>Работа с родителями                                        1 полугодие</w:t>
      </w:r>
    </w:p>
    <w:tbl>
      <w:tblPr>
        <w:tblStyle w:val="af7"/>
        <w:tblW w:w="14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0"/>
        <w:gridCol w:w="3291"/>
        <w:gridCol w:w="3147"/>
        <w:gridCol w:w="2861"/>
        <w:gridCol w:w="2576"/>
      </w:tblGrid>
      <w:tr w:rsidR="00C360B1">
        <w:trPr>
          <w:gridAfter w:val="1"/>
          <w:wAfter w:w="2576" w:type="dxa"/>
          <w:trHeight w:val="459"/>
        </w:trPr>
        <w:tc>
          <w:tcPr>
            <w:tcW w:w="2970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291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147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861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C360B1">
        <w:trPr>
          <w:gridAfter w:val="1"/>
          <w:wAfter w:w="2576" w:type="dxa"/>
          <w:trHeight w:val="459"/>
        </w:trPr>
        <w:tc>
          <w:tcPr>
            <w:tcW w:w="2970" w:type="dxa"/>
          </w:tcPr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Родительское собрание </w:t>
            </w:r>
          </w:p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white"/>
              </w:rPr>
              <w:t>Физическое развитие младшего школьника в школе и дома»</w:t>
            </w:r>
          </w:p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Стартовая диагностика уровня воспитанности и особенностей семей.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Постановка на льготное питание учащихся.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Составление социального паспорта класса.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Выборы родительского комитета.</w:t>
            </w:r>
          </w:p>
        </w:tc>
        <w:tc>
          <w:tcPr>
            <w:tcW w:w="3291" w:type="dxa"/>
          </w:tcPr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Участие инициативной группы родителей в походах с учащимися класса.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Индивидуальные тематические консультации.</w:t>
            </w:r>
          </w:p>
          <w:p w:rsidR="00C360B1" w:rsidRDefault="00C360B1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Участие родителей в деятельности по благоустройству классной комнаты.</w:t>
            </w:r>
          </w:p>
          <w:p w:rsidR="00C360B1" w:rsidRDefault="00C360B1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C360B1" w:rsidRDefault="00C360B1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3147" w:type="dxa"/>
          </w:tcPr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Индивидуальные беседы с родителями.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Родительское собрание «Чтение – это важно».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Индивидуальные педагогические поручения родителям.</w:t>
            </w:r>
          </w:p>
          <w:p w:rsidR="00C360B1" w:rsidRDefault="00C360B1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Участие родителей в организации классного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мероприятия «Самая любимая и дорогая …»</w:t>
            </w:r>
          </w:p>
          <w:p w:rsidR="00C360B1" w:rsidRDefault="00C360B1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Заседание родительского комитета.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Подготовка к новогоднему празднику.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Участие инициативной группы родителей в походах с учащимися класса.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Тематические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консультация родителям «Читаем быстро».</w:t>
            </w:r>
          </w:p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Участие инициативной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группы родителей в походах с учащимися класса.</w:t>
            </w:r>
          </w:p>
        </w:tc>
      </w:tr>
      <w:tr w:rsidR="00C360B1">
        <w:trPr>
          <w:trHeight w:val="663"/>
        </w:trPr>
        <w:tc>
          <w:tcPr>
            <w:tcW w:w="2970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3291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147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61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576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C360B1">
        <w:trPr>
          <w:trHeight w:val="5982"/>
        </w:trPr>
        <w:tc>
          <w:tcPr>
            <w:tcW w:w="2970" w:type="dxa"/>
          </w:tcPr>
          <w:p w:rsidR="00C360B1" w:rsidRDefault="00725B3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Родительское собрание «Для чего нужны учебные проекты».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Индивидуальные беседы и консультации.</w:t>
            </w:r>
          </w:p>
          <w:p w:rsidR="00C360B1" w:rsidRDefault="00C360B1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Тематическая консультация родителям «В мире книг»</w:t>
            </w:r>
          </w:p>
          <w:p w:rsidR="00C360B1" w:rsidRDefault="00C360B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1" w:type="dxa"/>
          </w:tcPr>
          <w:p w:rsidR="00C360B1" w:rsidRDefault="00725B30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Индивидуальные беседы и консультации.</w:t>
            </w:r>
          </w:p>
          <w:p w:rsidR="00C360B1" w:rsidRDefault="00C360B1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Подготовка и организация праздника «Рыцарский турнир»</w:t>
            </w:r>
          </w:p>
        </w:tc>
        <w:tc>
          <w:tcPr>
            <w:tcW w:w="3147" w:type="dxa"/>
          </w:tcPr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Индивидуальные беседы и консультации.</w:t>
            </w:r>
          </w:p>
          <w:p w:rsidR="00C360B1" w:rsidRDefault="00C360B1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Заседание родительского комитета.</w:t>
            </w:r>
          </w:p>
          <w:p w:rsidR="00C360B1" w:rsidRDefault="00C360B1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C360B1">
            <w:pPr>
              <w:tabs>
                <w:tab w:val="left" w:pos="21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Родительское собрание «Роль семейных традиций в воспитании младшего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школьника»</w:t>
            </w:r>
          </w:p>
        </w:tc>
        <w:tc>
          <w:tcPr>
            <w:tcW w:w="2861" w:type="dxa"/>
          </w:tcPr>
          <w:p w:rsidR="00C360B1" w:rsidRDefault="00725B30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Индивидуальные беседы и консультации.</w:t>
            </w:r>
          </w:p>
          <w:p w:rsidR="00C360B1" w:rsidRDefault="00C360B1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Участие инициативной группы родителей в походах с учащимися класса.</w:t>
            </w:r>
          </w:p>
          <w:p w:rsidR="00C360B1" w:rsidRDefault="00C3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Участие родителей и учащихся в классных и школьных мероприятиях.</w:t>
            </w:r>
          </w:p>
        </w:tc>
        <w:tc>
          <w:tcPr>
            <w:tcW w:w="2576" w:type="dxa"/>
          </w:tcPr>
          <w:p w:rsidR="00C360B1" w:rsidRDefault="0072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Родительское собрание «Итоги прошедшего года».</w:t>
            </w:r>
          </w:p>
          <w:p w:rsidR="00C360B1" w:rsidRDefault="00C3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Мониторинг по работе с семьями.</w:t>
            </w:r>
          </w:p>
          <w:p w:rsidR="00C360B1" w:rsidRDefault="00C360B1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725B30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Рекомендации и советы родителям на лето.</w:t>
            </w:r>
          </w:p>
          <w:p w:rsidR="00C360B1" w:rsidRDefault="00C360B1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60B1" w:rsidRDefault="00C3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360B1" w:rsidRDefault="00C360B1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360B1" w:rsidRDefault="00725B30">
      <w:pP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sectPr w:rsidR="00C360B1">
          <w:headerReference w:type="default" r:id="rId8"/>
          <w:pgSz w:w="16838" w:h="11906" w:orient="landscape"/>
          <w:pgMar w:top="851" w:right="1134" w:bottom="851" w:left="1134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ВТОРОЕ ПОЛУГОДИЕ</w:t>
      </w:r>
    </w:p>
    <w:p w:rsidR="00C360B1" w:rsidRDefault="00725B30">
      <w:pP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Анализ воспитательной работы за 2019 – 2020  учебный год.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Воспитательная работа в 1 «а» классе была многоплановой и разносторонней,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направленная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решение следующих основных воспитательных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 Повышение уровня воспитанности школьников через проведение часов общения и воспитательных занятий, пропаганду здорового образа жизни, привлечение детей к работе объединений дополнительного образования.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 Совершенствование работы по духовно-нравственному, правовому и др. воспитанию.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3. Внедрение разнообразных форм работы с детьми.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Как классный руководитель планировала свою деятельность по направлениям воспитательной работы в классе: духовно-нравственное воспитание, охрана здоровья и физическое развитие, личностное развитие, организация досуга детей, трудовое воспитание, работа с родителями.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течение года по всем направлениям деятельности были проведены мероприятия: спортивные соревнования, дежурство в кабинете, организация горячего питания детей,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уроках, классные часы, целевые беседы, уроки Мужества, конкурсы рисунков и поделок, тематические родительские собрания.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Мной отмечены наиболее удачные мероприятия: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Распределение поручений в классе. Сформировались группы: санитарная, творческая, дежурная, художественная, группа консультантов. Все учащиеся класса имеют общественные поручения и успешно с ними справляются.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Работает актив класса, который оказывает большую помощь мне в работе. Каждый ученик класса активно включен в воспитательный процесс.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-Беседа «Мои увлечения» (запись учащихся в кружки, факультативы).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-Огромная работа проводилась по развитию эмоционально-чувственной сферы личности. Классный час «Скажи, кто твой друг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..» ,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День именинника, на который дети самостоятельно готовили подарки, сюрпризы.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-Классные часы с целью привития навыков сохранения здоровья, разъяснения пагубного действия вредных привычек: «Режим дня школьника», « Нужны ли прививки?», «Приятного аппетита», «Я выбираю здоровье»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Анкетирование учащихся с целью выявлений знаний детей о соблюдении правильного режима дня и личной гигиены. Выяснилось, что 90 % опрошенных знают правила ЗОЖ, 9 % учащихся затруднялись ответить на заданные вопросы.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-Большое внимание уделялось профилактике дорожно-транспортного травматизма и технике безопасности. Проводились игры, викторины по ПДД, конкурсы рисунков, инструктажи учащихся по пожарной безопасности, поведению с незнакомыми людьми, о телефонном терроризме, классные часы: «Помни: правила ГАИ – это правила твои» «Меры безопасного поведения на территории школы», «Мой путь от дома до школы». Составили маршрутный лист «Дорога в школу».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-В рамках патриотического воспитания проводились Уроки Мужества «Горячее сердце рядом», «Священная война», классный час «С Победой в сердце»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течение 1 года обучения в школе ребята сдружились друг с другом, больше узнали друг о друге, а от этого жизнь в одной «семье» становится легче и интереснее. В данном классе с первых дней обучения, ребята пытаются учиться слушать друг друга, понимать, учатся договариваться друг с другом. Очень любят участвовать в школьных и классных мероприятиях. Благодарности за старание, творческую активность стали наградой за труд, вложенный каждым участником.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Работа с родителями проводилась с целью: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привлечь родителей к активному участию в учебно-воспитательном процессе.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Постоянно ведётся работа по укреплению связи с родителями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основе дифференцированного подхода к семье.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основу работы были положены принципы: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сотрудничество родителей и классного руководителя; ответственность родителей и классного руководителя за результаты воспитания детей; взаимного доверия.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Планируя работу с родителями, учитывалась не только их заинтересованность, но и социально-психологическая совместимость.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Это предусматривает следующие направления деятельности:</w:t>
      </w:r>
    </w:p>
    <w:p w:rsidR="00C360B1" w:rsidRDefault="00725B30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изучение семей учащихся;</w:t>
      </w:r>
    </w:p>
    <w:p w:rsidR="00C360B1" w:rsidRDefault="00725B30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педагогическое просвещение родителей;</w:t>
      </w:r>
    </w:p>
    <w:p w:rsidR="00C360B1" w:rsidRDefault="00725B30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обеспечение участия родителей в подготовке и проведении коллективных дел в классе;</w:t>
      </w:r>
    </w:p>
    <w:p w:rsidR="00C360B1" w:rsidRDefault="00725B30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педагогическое руководство деятельностью родительского комитета класса;</w:t>
      </w:r>
    </w:p>
    <w:p w:rsidR="00C360B1" w:rsidRDefault="00725B30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индивидуальная работа с родителями;</w:t>
      </w:r>
    </w:p>
    <w:p w:rsidR="00C360B1" w:rsidRDefault="00725B30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информирование родителей о ходе и результатах обучения, воспитания и развития учащихся.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эта работа дает результаты. Родители активно участвуют в классных собраниях, педагогических лекториях. Следует отметить, что творческую активность проявляют большинство родителей учащихся.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Родители активно участвовали в классных и школьных мероприятиях, также родители оказывали посильную помощь в благоустройстве класса.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целом воспитательная работа способствовала созданию в классе благоприятного психологического климата, обеспечению занятости детей во внеурочное время, внедрению новых технологий в воспитательный процесс, совершенствованию работы с учащимися и их родителями.</w:t>
      </w:r>
    </w:p>
    <w:p w:rsidR="00C360B1" w:rsidRDefault="00725B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 дальнейшем необходимо тщательно спланировать работу по ведению здорового образа жизни, профилактике правонарушений, предусмотреть проведение классных часов с приглашением медиков, сотрудников милиции и других социальных служб.</w:t>
      </w:r>
    </w:p>
    <w:p w:rsidR="00C360B1" w:rsidRDefault="00C360B1">
      <w:pPr>
        <w:spacing w:after="0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C360B1" w:rsidRDefault="00C360B1">
      <w:pPr>
        <w:spacing w:after="0"/>
        <w:rPr>
          <w:rFonts w:ascii="Times New Roman" w:eastAsia="Times New Roman" w:hAnsi="Times New Roman" w:cs="Times New Roman"/>
          <w:color w:val="C00000"/>
          <w:sz w:val="32"/>
          <w:szCs w:val="32"/>
        </w:rPr>
        <w:sectPr w:rsidR="00C360B1">
          <w:headerReference w:type="default" r:id="rId9"/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C360B1" w:rsidRDefault="00725B30">
      <w:pPr>
        <w:rPr>
          <w:rFonts w:ascii="Times New Roman" w:eastAsia="Times New Roman" w:hAnsi="Times New Roman" w:cs="Times New Roman"/>
          <w:color w:val="FFFFFF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План работы по четвертям</w:t>
      </w:r>
    </w:p>
    <w:tbl>
      <w:tblPr>
        <w:tblStyle w:val="af8"/>
        <w:tblW w:w="14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53"/>
        <w:gridCol w:w="2716"/>
        <w:gridCol w:w="2641"/>
        <w:gridCol w:w="2812"/>
        <w:gridCol w:w="2653"/>
      </w:tblGrid>
      <w:tr w:rsidR="00C360B1">
        <w:trPr>
          <w:trHeight w:val="459"/>
        </w:trPr>
        <w:tc>
          <w:tcPr>
            <w:tcW w:w="4053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направления</w:t>
            </w:r>
          </w:p>
        </w:tc>
        <w:tc>
          <w:tcPr>
            <w:tcW w:w="2716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641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812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653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C360B1">
        <w:trPr>
          <w:trHeight w:val="879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КТД</w:t>
            </w:r>
          </w:p>
        </w:tc>
        <w:tc>
          <w:tcPr>
            <w:tcW w:w="2716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Торжественная линейка, посвящённая Дню Знаний.</w:t>
            </w:r>
          </w:p>
        </w:tc>
        <w:tc>
          <w:tcPr>
            <w:tcW w:w="2641" w:type="dxa"/>
          </w:tcPr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Концертная программа «Самая любимая и дорогая».</w:t>
            </w:r>
          </w:p>
        </w:tc>
        <w:tc>
          <w:tcPr>
            <w:tcW w:w="26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Новогодний мюзикл.</w:t>
            </w:r>
          </w:p>
        </w:tc>
      </w:tr>
      <w:tr w:rsidR="00C360B1">
        <w:trPr>
          <w:trHeight w:val="853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2716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Час общения «Как вас зовут?»</w:t>
            </w:r>
          </w:p>
        </w:tc>
        <w:tc>
          <w:tcPr>
            <w:tcW w:w="264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Акция милосердия ко Дню пожилого человека.</w:t>
            </w:r>
          </w:p>
        </w:tc>
        <w:tc>
          <w:tcPr>
            <w:tcW w:w="281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«Доброе слово, что день ясный» (разбор ситуаций)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Классный час  «Вежливые слова»</w:t>
            </w:r>
          </w:p>
        </w:tc>
      </w:tr>
      <w:tr w:rsidR="00C360B1">
        <w:trPr>
          <w:trHeight w:val="1500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Гражданско-патриотическое</w:t>
            </w:r>
          </w:p>
        </w:tc>
        <w:tc>
          <w:tcPr>
            <w:tcW w:w="2716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Классный час «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гражданин России.».</w:t>
            </w:r>
          </w:p>
        </w:tc>
        <w:tc>
          <w:tcPr>
            <w:tcW w:w="264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 «Славит человека труд»</w:t>
            </w:r>
          </w:p>
        </w:tc>
        <w:tc>
          <w:tcPr>
            <w:tcW w:w="281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Классный час «Наша страна – Россия»</w:t>
            </w:r>
          </w:p>
        </w:tc>
        <w:tc>
          <w:tcPr>
            <w:tcW w:w="26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Классный час «12 декабря – день Конституции»</w:t>
            </w:r>
          </w:p>
        </w:tc>
      </w:tr>
      <w:tr w:rsidR="00C360B1">
        <w:trPr>
          <w:trHeight w:val="837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Эстетическое</w:t>
            </w:r>
          </w:p>
        </w:tc>
        <w:tc>
          <w:tcPr>
            <w:tcW w:w="2716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Игра «Дружба начинается с улыбки»</w:t>
            </w:r>
          </w:p>
        </w:tc>
        <w:tc>
          <w:tcPr>
            <w:tcW w:w="264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Выставка рисунков «Мой любимый учитель»</w:t>
            </w:r>
          </w:p>
        </w:tc>
        <w:tc>
          <w:tcPr>
            <w:tcW w:w="281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Конкурс рисунков «Мой подарок маме»</w:t>
            </w:r>
          </w:p>
        </w:tc>
        <w:tc>
          <w:tcPr>
            <w:tcW w:w="26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Акция «Укрась новогоднюю ёлку».</w:t>
            </w:r>
          </w:p>
        </w:tc>
      </w:tr>
      <w:tr w:rsidR="00C360B1">
        <w:trPr>
          <w:trHeight w:val="837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Экологическое</w:t>
            </w:r>
          </w:p>
        </w:tc>
        <w:tc>
          <w:tcPr>
            <w:tcW w:w="2716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Викторина «В гостях у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природы»</w:t>
            </w:r>
          </w:p>
        </w:tc>
        <w:tc>
          <w:tcPr>
            <w:tcW w:w="264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«В царстве Королевы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Природы» (выставка поделок из природного материала).</w:t>
            </w:r>
          </w:p>
        </w:tc>
        <w:tc>
          <w:tcPr>
            <w:tcW w:w="2812" w:type="dxa"/>
          </w:tcPr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Экологическая акция «Помоги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птицам».</w:t>
            </w:r>
          </w:p>
        </w:tc>
      </w:tr>
      <w:tr w:rsidR="00C360B1">
        <w:trPr>
          <w:trHeight w:val="1129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Трудовое воспитание.</w:t>
            </w:r>
          </w:p>
        </w:tc>
        <w:tc>
          <w:tcPr>
            <w:tcW w:w="2716" w:type="dxa"/>
          </w:tcPr>
          <w:p w:rsidR="00C360B1" w:rsidRDefault="00725B30">
            <w:pPr>
              <w:spacing w:after="28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Организация дежурства по классу</w:t>
            </w:r>
          </w:p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Операция  «Классу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истоту и порядок».</w:t>
            </w:r>
          </w:p>
        </w:tc>
        <w:tc>
          <w:tcPr>
            <w:tcW w:w="281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старых книг.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Профессиональная ориентация.</w:t>
            </w:r>
          </w:p>
        </w:tc>
        <w:tc>
          <w:tcPr>
            <w:tcW w:w="26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Конкурс на лучшую кормушку для птиц.</w:t>
            </w:r>
          </w:p>
        </w:tc>
      </w:tr>
      <w:tr w:rsidR="00C360B1">
        <w:trPr>
          <w:trHeight w:val="837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Воспитание любви к чтению</w:t>
            </w:r>
          </w:p>
        </w:tc>
        <w:tc>
          <w:tcPr>
            <w:tcW w:w="2716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Викторина «Путешествие в мир книг» </w:t>
            </w:r>
          </w:p>
        </w:tc>
        <w:tc>
          <w:tcPr>
            <w:tcW w:w="264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Экскурсия в детскую библиотеку.</w:t>
            </w:r>
          </w:p>
        </w:tc>
        <w:tc>
          <w:tcPr>
            <w:tcW w:w="2812" w:type="dxa"/>
          </w:tcPr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Классный час «Мои любимые книжки».</w:t>
            </w:r>
          </w:p>
        </w:tc>
      </w:tr>
      <w:tr w:rsidR="00C360B1">
        <w:trPr>
          <w:trHeight w:val="837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Здоровьесбережение</w:t>
            </w:r>
            <w:proofErr w:type="spellEnd"/>
          </w:p>
        </w:tc>
        <w:tc>
          <w:tcPr>
            <w:tcW w:w="2716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Классный час «Профилактика простудных заболеваний»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Подвижные игры на свежем воздухе.</w:t>
            </w:r>
          </w:p>
        </w:tc>
        <w:tc>
          <w:tcPr>
            <w:tcW w:w="264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Пересаживание детей с целью охраны зрения.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Конкурс плакатов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«Мы за здоровый образ жизни»</w:t>
            </w:r>
          </w:p>
        </w:tc>
        <w:tc>
          <w:tcPr>
            <w:tcW w:w="281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«Питаемся вкусно и правильно»</w:t>
            </w:r>
          </w:p>
        </w:tc>
        <w:tc>
          <w:tcPr>
            <w:tcW w:w="26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«Сквернословие и здоровье»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День здоровья 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«Зимушка-зима»</w:t>
            </w:r>
          </w:p>
        </w:tc>
      </w:tr>
      <w:tr w:rsidR="00C360B1">
        <w:trPr>
          <w:trHeight w:val="785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Учебно-познавательное</w:t>
            </w:r>
          </w:p>
        </w:tc>
        <w:tc>
          <w:tcPr>
            <w:tcW w:w="2716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Организация внеурочной занятости </w:t>
            </w:r>
          </w:p>
        </w:tc>
        <w:tc>
          <w:tcPr>
            <w:tcW w:w="2641" w:type="dxa"/>
          </w:tcPr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Экскурсия в планетарий.</w:t>
            </w:r>
          </w:p>
        </w:tc>
        <w:tc>
          <w:tcPr>
            <w:tcW w:w="2653" w:type="dxa"/>
          </w:tcPr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360B1">
        <w:trPr>
          <w:trHeight w:val="837"/>
        </w:trPr>
        <w:tc>
          <w:tcPr>
            <w:tcW w:w="40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2716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Беседа «Улица полна неожиданностей»</w:t>
            </w:r>
          </w:p>
        </w:tc>
        <w:tc>
          <w:tcPr>
            <w:tcW w:w="264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Конкурс рисунков по ПДД.</w:t>
            </w:r>
          </w:p>
        </w:tc>
        <w:tc>
          <w:tcPr>
            <w:tcW w:w="2812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«Самое дорогое, что есть – жизнь»</w:t>
            </w:r>
          </w:p>
        </w:tc>
        <w:tc>
          <w:tcPr>
            <w:tcW w:w="265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Инструктаж по ОБЖ на зимние каникулы.</w:t>
            </w:r>
          </w:p>
        </w:tc>
      </w:tr>
    </w:tbl>
    <w:p w:rsidR="00C360B1" w:rsidRDefault="00C360B1">
      <w:pPr>
        <w:tabs>
          <w:tab w:val="left" w:pos="1500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C360B1" w:rsidRDefault="00725B30">
      <w:pPr>
        <w:tabs>
          <w:tab w:val="left" w:pos="150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 полугодие</w:t>
      </w:r>
    </w:p>
    <w:tbl>
      <w:tblPr>
        <w:tblStyle w:val="af9"/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54"/>
        <w:gridCol w:w="2471"/>
        <w:gridCol w:w="2524"/>
        <w:gridCol w:w="2533"/>
        <w:gridCol w:w="2413"/>
        <w:gridCol w:w="2371"/>
      </w:tblGrid>
      <w:tr w:rsidR="00C360B1">
        <w:trPr>
          <w:trHeight w:val="557"/>
        </w:trPr>
        <w:tc>
          <w:tcPr>
            <w:tcW w:w="3055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направления</w:t>
            </w:r>
          </w:p>
        </w:tc>
        <w:tc>
          <w:tcPr>
            <w:tcW w:w="2471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524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533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413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371" w:type="dxa"/>
          </w:tcPr>
          <w:p w:rsidR="00C360B1" w:rsidRDefault="00725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C360B1">
        <w:trPr>
          <w:trHeight w:val="573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КТД</w:t>
            </w:r>
          </w:p>
        </w:tc>
        <w:tc>
          <w:tcPr>
            <w:tcW w:w="2471" w:type="dxa"/>
          </w:tcPr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Игровая программа «Рыцарский турнир»</w:t>
            </w:r>
          </w:p>
        </w:tc>
        <w:tc>
          <w:tcPr>
            <w:tcW w:w="2533" w:type="dxa"/>
          </w:tcPr>
          <w:p w:rsidR="00C360B1" w:rsidRDefault="00725B3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Суперзолушка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Конкурс «Ералаш»</w:t>
            </w:r>
          </w:p>
        </w:tc>
        <w:tc>
          <w:tcPr>
            <w:tcW w:w="23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Митинг, посвящённый Дню Победы.</w:t>
            </w:r>
          </w:p>
        </w:tc>
      </w:tr>
      <w:tr w:rsidR="00C360B1">
        <w:trPr>
          <w:trHeight w:val="573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24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Беседа «Как лучше поступить?»</w:t>
            </w:r>
          </w:p>
        </w:tc>
        <w:tc>
          <w:tcPr>
            <w:tcW w:w="2524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Классный час  «Уважай себя, уважай других»</w:t>
            </w:r>
          </w:p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Диалог - игра «Что значит быть нужным людям».</w:t>
            </w: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«Жить в мире с собой и другими»</w:t>
            </w:r>
          </w:p>
        </w:tc>
        <w:tc>
          <w:tcPr>
            <w:tcW w:w="23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Урок нравственности «Мир человеческих чувств».</w:t>
            </w:r>
          </w:p>
        </w:tc>
      </w:tr>
      <w:tr w:rsidR="00C360B1">
        <w:trPr>
          <w:trHeight w:val="557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Гражданско-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патриотическое</w:t>
            </w:r>
          </w:p>
        </w:tc>
        <w:tc>
          <w:tcPr>
            <w:tcW w:w="24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Круглый стол «С чего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начинается Родина».</w:t>
            </w:r>
          </w:p>
        </w:tc>
        <w:tc>
          <w:tcPr>
            <w:tcW w:w="2524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Урок мужества «Вечная слава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героям российским…»</w:t>
            </w:r>
          </w:p>
        </w:tc>
        <w:tc>
          <w:tcPr>
            <w:tcW w:w="253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Час общения «Жить в мире с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собой и другими»</w:t>
            </w: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Урок мужества «Мы этой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памяти верны»</w:t>
            </w:r>
          </w:p>
        </w:tc>
        <w:tc>
          <w:tcPr>
            <w:tcW w:w="2371" w:type="dxa"/>
          </w:tcPr>
          <w:p w:rsidR="00C360B1" w:rsidRDefault="0072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Беседа «Мы помним наших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земляков»</w:t>
            </w:r>
          </w:p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360B1">
        <w:trPr>
          <w:trHeight w:val="573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Эстетическое</w:t>
            </w:r>
          </w:p>
        </w:tc>
        <w:tc>
          <w:tcPr>
            <w:tcW w:w="24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Практикум «Правила хорошего тона»</w:t>
            </w:r>
          </w:p>
        </w:tc>
        <w:tc>
          <w:tcPr>
            <w:tcW w:w="2524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Конкурс рисунков ко Дню Защитника Отечества</w:t>
            </w:r>
          </w:p>
        </w:tc>
        <w:tc>
          <w:tcPr>
            <w:tcW w:w="253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«Путешествие по городу вежливости и доброты»</w:t>
            </w: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Конкурс рисунков «Пришла весна – красна!»</w:t>
            </w:r>
          </w:p>
        </w:tc>
        <w:tc>
          <w:tcPr>
            <w:tcW w:w="23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Фотовыставка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«Мой дед – герой»</w:t>
            </w:r>
          </w:p>
        </w:tc>
      </w:tr>
      <w:tr w:rsidR="00C360B1">
        <w:trPr>
          <w:trHeight w:val="573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Экологическое</w:t>
            </w:r>
          </w:p>
        </w:tc>
        <w:tc>
          <w:tcPr>
            <w:tcW w:w="24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Экскурсия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«Зимушка – зима»</w:t>
            </w:r>
          </w:p>
        </w:tc>
        <w:tc>
          <w:tcPr>
            <w:tcW w:w="2524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«Любить природу – значит её охранять»</w:t>
            </w:r>
          </w:p>
        </w:tc>
        <w:tc>
          <w:tcPr>
            <w:tcW w:w="2533" w:type="dxa"/>
          </w:tcPr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Акция «Здравствуй, пернатый друг»</w:t>
            </w:r>
          </w:p>
        </w:tc>
        <w:tc>
          <w:tcPr>
            <w:tcW w:w="23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Экскурсия «Весенние изменения в природе»</w:t>
            </w:r>
          </w:p>
        </w:tc>
      </w:tr>
      <w:tr w:rsidR="00C360B1">
        <w:trPr>
          <w:trHeight w:val="557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Трудовое воспитание</w:t>
            </w:r>
          </w:p>
        </w:tc>
        <w:tc>
          <w:tcPr>
            <w:tcW w:w="24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Выставка творческих работ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24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Классный час  «Кто что любит и умеет делать?»</w:t>
            </w:r>
          </w:p>
        </w:tc>
        <w:tc>
          <w:tcPr>
            <w:tcW w:w="253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Акция «Чистая школа». Операция «Росток» (посадка и выращивание побегов комнатных растений).</w:t>
            </w: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Уход за комнатными растениями</w:t>
            </w:r>
          </w:p>
        </w:tc>
        <w:tc>
          <w:tcPr>
            <w:tcW w:w="23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Работа на клумбе.</w:t>
            </w:r>
          </w:p>
        </w:tc>
      </w:tr>
      <w:tr w:rsidR="00C360B1">
        <w:trPr>
          <w:trHeight w:val="1515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Воспитание любви к чтению</w:t>
            </w:r>
          </w:p>
        </w:tc>
        <w:tc>
          <w:tcPr>
            <w:tcW w:w="24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Викторина «Что за прелесть эти сказки!»</w:t>
            </w:r>
          </w:p>
        </w:tc>
        <w:tc>
          <w:tcPr>
            <w:tcW w:w="2524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«Кто сочиняет сказки?» </w:t>
            </w:r>
          </w:p>
        </w:tc>
        <w:tc>
          <w:tcPr>
            <w:tcW w:w="253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Выставка «Мои любимые книжки»</w:t>
            </w: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Викторина «Юмор в детских произведениях»</w:t>
            </w:r>
          </w:p>
        </w:tc>
        <w:tc>
          <w:tcPr>
            <w:tcW w:w="23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Акция «Подари школе книгу»</w:t>
            </w:r>
          </w:p>
        </w:tc>
      </w:tr>
      <w:tr w:rsidR="00C360B1">
        <w:trPr>
          <w:trHeight w:val="573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Здоровьесбережение</w:t>
            </w:r>
            <w:proofErr w:type="spellEnd"/>
          </w:p>
        </w:tc>
        <w:tc>
          <w:tcPr>
            <w:tcW w:w="24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Игра «Царица Гигиена и ее друзья»</w:t>
            </w:r>
          </w:p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C360B1" w:rsidRDefault="00725B3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Конкурс рисунков «Слагаемые здоровья»</w:t>
            </w:r>
          </w:p>
          <w:p w:rsidR="00C360B1" w:rsidRDefault="00725B3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Весёлые старты «Я, ты, он, она – вместе дружная семья»</w:t>
            </w:r>
          </w:p>
        </w:tc>
        <w:tc>
          <w:tcPr>
            <w:tcW w:w="253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Час здоровья – Сильные, ловкие, смелые</w:t>
            </w: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Всемирный день здоровья.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Классный час «Здоровое питание» </w:t>
            </w:r>
          </w:p>
        </w:tc>
        <w:tc>
          <w:tcPr>
            <w:tcW w:w="23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«Веселые старты»</w:t>
            </w:r>
          </w:p>
        </w:tc>
      </w:tr>
      <w:tr w:rsidR="00C360B1">
        <w:trPr>
          <w:trHeight w:val="557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Учебно-познавательное</w:t>
            </w:r>
          </w:p>
        </w:tc>
        <w:tc>
          <w:tcPr>
            <w:tcW w:w="24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Практикум «Как научиться быть внимательным».</w:t>
            </w:r>
          </w:p>
        </w:tc>
        <w:tc>
          <w:tcPr>
            <w:tcW w:w="2524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Математический турнир «В лабиринте чисел»</w:t>
            </w:r>
          </w:p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НПК «Мой первый научный опыт»</w:t>
            </w:r>
          </w:p>
        </w:tc>
        <w:tc>
          <w:tcPr>
            <w:tcW w:w="2533" w:type="dxa"/>
          </w:tcPr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Игра «Звездный час»»</w:t>
            </w:r>
          </w:p>
        </w:tc>
        <w:tc>
          <w:tcPr>
            <w:tcW w:w="23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Классный час - Расскажи о своих успехах.</w:t>
            </w:r>
          </w:p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360B1">
        <w:trPr>
          <w:trHeight w:val="573"/>
        </w:trPr>
        <w:tc>
          <w:tcPr>
            <w:tcW w:w="3055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ОБЖ</w:t>
            </w:r>
          </w:p>
        </w:tc>
        <w:tc>
          <w:tcPr>
            <w:tcW w:w="24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Классный час «Огонь – друг, огонь – враг».</w:t>
            </w:r>
          </w:p>
        </w:tc>
        <w:tc>
          <w:tcPr>
            <w:tcW w:w="2524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Практикум «Где нас подстерегают опасности»</w:t>
            </w:r>
          </w:p>
        </w:tc>
        <w:tc>
          <w:tcPr>
            <w:tcW w:w="253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Классный час «Ценности нашей жизни: жизнь и здоровье».</w:t>
            </w:r>
          </w:p>
        </w:tc>
        <w:tc>
          <w:tcPr>
            <w:tcW w:w="2413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Выпуск классной газеты «01».</w:t>
            </w:r>
          </w:p>
        </w:tc>
        <w:tc>
          <w:tcPr>
            <w:tcW w:w="2371" w:type="dxa"/>
          </w:tcPr>
          <w:p w:rsidR="00C360B1" w:rsidRDefault="00725B3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«Где на улице опасно?»</w:t>
            </w:r>
          </w:p>
          <w:p w:rsidR="00C360B1" w:rsidRDefault="00C360B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360B1" w:rsidRDefault="00725B3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360B1" w:rsidRDefault="00725B3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360B1" w:rsidRDefault="00C360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eading=h.gjdgxs" w:colFirst="0" w:colLast="0"/>
      <w:bookmarkEnd w:id="0"/>
    </w:p>
    <w:sectPr w:rsidR="00C360B1" w:rsidSect="00C360B1">
      <w:pgSz w:w="16838" w:h="11906" w:orient="landscape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C5" w:rsidRDefault="005673C5" w:rsidP="00C360B1">
      <w:pPr>
        <w:spacing w:after="0" w:line="240" w:lineRule="auto"/>
      </w:pPr>
      <w:r>
        <w:separator/>
      </w:r>
    </w:p>
  </w:endnote>
  <w:endnote w:type="continuationSeparator" w:id="0">
    <w:p w:rsidR="005673C5" w:rsidRDefault="005673C5" w:rsidP="00C3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C5" w:rsidRDefault="005673C5" w:rsidP="00C360B1">
      <w:pPr>
        <w:spacing w:after="0" w:line="240" w:lineRule="auto"/>
      </w:pPr>
      <w:r>
        <w:separator/>
      </w:r>
    </w:p>
  </w:footnote>
  <w:footnote w:type="continuationSeparator" w:id="0">
    <w:p w:rsidR="005673C5" w:rsidRDefault="005673C5" w:rsidP="00C3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B1" w:rsidRDefault="00C360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B1" w:rsidRDefault="00C360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DE"/>
    <w:multiLevelType w:val="multilevel"/>
    <w:tmpl w:val="ADE01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934042"/>
    <w:multiLevelType w:val="multilevel"/>
    <w:tmpl w:val="AE92B3C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344331"/>
    <w:multiLevelType w:val="multilevel"/>
    <w:tmpl w:val="F3DC020A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65CB"/>
    <w:multiLevelType w:val="multilevel"/>
    <w:tmpl w:val="C534FF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7BB6F27"/>
    <w:multiLevelType w:val="multilevel"/>
    <w:tmpl w:val="162E3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06D1A40"/>
    <w:multiLevelType w:val="multilevel"/>
    <w:tmpl w:val="78D021E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93BF5"/>
    <w:multiLevelType w:val="multilevel"/>
    <w:tmpl w:val="C40C7D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3D82CEF"/>
    <w:multiLevelType w:val="multilevel"/>
    <w:tmpl w:val="FA7289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43761A1"/>
    <w:multiLevelType w:val="multilevel"/>
    <w:tmpl w:val="7848FB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6A726D00"/>
    <w:multiLevelType w:val="multilevel"/>
    <w:tmpl w:val="DE1C97D8"/>
    <w:lvl w:ilvl="0">
      <w:start w:val="1"/>
      <w:numFmt w:val="bullet"/>
      <w:lvlText w:val="▪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BEA4CE3"/>
    <w:multiLevelType w:val="multilevel"/>
    <w:tmpl w:val="D66EEC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77CA4CA4"/>
    <w:multiLevelType w:val="multilevel"/>
    <w:tmpl w:val="E4B4608A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0B1"/>
    <w:rsid w:val="00482E0C"/>
    <w:rsid w:val="005673C5"/>
    <w:rsid w:val="00725B30"/>
    <w:rsid w:val="00C360B1"/>
    <w:rsid w:val="00C4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78"/>
  </w:style>
  <w:style w:type="paragraph" w:styleId="1">
    <w:name w:val="heading 1"/>
    <w:basedOn w:val="a"/>
    <w:next w:val="a"/>
    <w:link w:val="10"/>
    <w:uiPriority w:val="99"/>
    <w:qFormat/>
    <w:rsid w:val="00290EB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627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rsid w:val="00C360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360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154CD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normal"/>
    <w:next w:val="normal"/>
    <w:rsid w:val="00C360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60B1"/>
  </w:style>
  <w:style w:type="table" w:customStyle="1" w:styleId="TableNormal">
    <w:name w:val="Table Normal"/>
    <w:rsid w:val="00C360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60B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rsid w:val="00290EB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1627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rsid w:val="002154CD"/>
    <w:rPr>
      <w:rFonts w:ascii="Cambria" w:hAnsi="Cambria" w:cs="Cambria"/>
      <w:color w:val="243F60"/>
    </w:rPr>
  </w:style>
  <w:style w:type="paragraph" w:styleId="a4">
    <w:name w:val="header"/>
    <w:basedOn w:val="a"/>
    <w:link w:val="a5"/>
    <w:uiPriority w:val="99"/>
    <w:rsid w:val="00FB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A9D"/>
  </w:style>
  <w:style w:type="paragraph" w:styleId="a6">
    <w:name w:val="footer"/>
    <w:basedOn w:val="a"/>
    <w:link w:val="a7"/>
    <w:uiPriority w:val="99"/>
    <w:semiHidden/>
    <w:rsid w:val="0029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EB7"/>
  </w:style>
  <w:style w:type="paragraph" w:styleId="a8">
    <w:name w:val="Balloon Text"/>
    <w:basedOn w:val="a"/>
    <w:link w:val="a9"/>
    <w:uiPriority w:val="99"/>
    <w:semiHidden/>
    <w:rsid w:val="00D3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73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733B8"/>
    <w:pPr>
      <w:ind w:left="720"/>
      <w:contextualSpacing/>
    </w:pPr>
    <w:rPr>
      <w:rFonts w:eastAsia="Times New Roman"/>
    </w:rPr>
  </w:style>
  <w:style w:type="table" w:styleId="ab">
    <w:name w:val="Table Grid"/>
    <w:basedOn w:val="a1"/>
    <w:uiPriority w:val="99"/>
    <w:rsid w:val="00317DB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99"/>
    <w:qFormat/>
    <w:rsid w:val="0038791E"/>
    <w:rPr>
      <w:i/>
      <w:iCs/>
    </w:rPr>
  </w:style>
  <w:style w:type="paragraph" w:styleId="ad">
    <w:name w:val="No Spacing"/>
    <w:uiPriority w:val="99"/>
    <w:qFormat/>
    <w:rsid w:val="000D2506"/>
    <w:rPr>
      <w:rFonts w:eastAsia="Times New Roman"/>
    </w:rPr>
  </w:style>
  <w:style w:type="character" w:styleId="ae">
    <w:name w:val="Strong"/>
    <w:basedOn w:val="a0"/>
    <w:uiPriority w:val="99"/>
    <w:qFormat/>
    <w:rsid w:val="00516271"/>
    <w:rPr>
      <w:b/>
      <w:bCs/>
    </w:rPr>
  </w:style>
  <w:style w:type="character" w:customStyle="1" w:styleId="apple-converted-space">
    <w:name w:val="apple-converted-space"/>
    <w:basedOn w:val="a0"/>
    <w:uiPriority w:val="99"/>
    <w:rsid w:val="00516271"/>
  </w:style>
  <w:style w:type="paragraph" w:styleId="af">
    <w:name w:val="Normal (Web)"/>
    <w:basedOn w:val="a"/>
    <w:uiPriority w:val="99"/>
    <w:rsid w:val="0001412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0">
    <w:name w:val="c10"/>
    <w:basedOn w:val="a0"/>
    <w:uiPriority w:val="99"/>
    <w:rsid w:val="004100DC"/>
  </w:style>
  <w:style w:type="character" w:customStyle="1" w:styleId="1411">
    <w:name w:val="Основной текст (14)11"/>
    <w:uiPriority w:val="99"/>
    <w:rsid w:val="00684CB2"/>
    <w:rPr>
      <w:rFonts w:ascii="Times New Roman" w:hAnsi="Times New Roman" w:cs="Times New Roman"/>
      <w:spacing w:val="0"/>
      <w:sz w:val="22"/>
      <w:szCs w:val="22"/>
    </w:rPr>
  </w:style>
  <w:style w:type="paragraph" w:customStyle="1" w:styleId="Zag2">
    <w:name w:val="Zag_2"/>
    <w:basedOn w:val="a"/>
    <w:uiPriority w:val="99"/>
    <w:rsid w:val="00D919C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c9">
    <w:name w:val="c9"/>
    <w:basedOn w:val="a0"/>
    <w:uiPriority w:val="99"/>
    <w:rsid w:val="00D919CF"/>
  </w:style>
  <w:style w:type="character" w:customStyle="1" w:styleId="146">
    <w:name w:val="Основной текст (14) + Полужирный6"/>
    <w:aliases w:val="Не курсив10"/>
    <w:uiPriority w:val="99"/>
    <w:rsid w:val="00E37F8E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f0">
    <w:name w:val="Body Text"/>
    <w:basedOn w:val="a"/>
    <w:link w:val="af1"/>
    <w:uiPriority w:val="99"/>
    <w:rsid w:val="00D22E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uiPriority w:val="99"/>
    <w:rsid w:val="00D22E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D22EE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5">
    <w:name w:val="c5"/>
    <w:basedOn w:val="a0"/>
    <w:uiPriority w:val="99"/>
    <w:rsid w:val="00A35172"/>
  </w:style>
  <w:style w:type="table" w:customStyle="1" w:styleId="11">
    <w:name w:val="Сетка таблицы1"/>
    <w:uiPriority w:val="99"/>
    <w:rsid w:val="004248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rsid w:val="001434B0"/>
    <w:rPr>
      <w:color w:val="0000FF"/>
      <w:u w:val="single"/>
    </w:rPr>
  </w:style>
  <w:style w:type="paragraph" w:styleId="af3">
    <w:name w:val="Subtitle"/>
    <w:basedOn w:val="a"/>
    <w:next w:val="a"/>
    <w:rsid w:val="00C360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a1"/>
    <w:rsid w:val="00C360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C360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C360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C360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C360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rsid w:val="00C360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imfivMjZi92UtgClhTHYg8GztQ==">AMUW2mUBPnaGRrG3o4uFbQJ//AAinfYb7+uxaEPXqLEcP6lFwpZ1uPV1TupS0u9ZiOm6Kic/fJKNdHDKf7cE5ck6R0e4nVLot1poA+C7n9huE2K7RfsJgV4jViCqZu2rra1t+1R/x3FP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3522</Words>
  <Characters>20082</Characters>
  <Application>Microsoft Office Word</Application>
  <DocSecurity>0</DocSecurity>
  <Lines>167</Lines>
  <Paragraphs>47</Paragraphs>
  <ScaleCrop>false</ScaleCrop>
  <Company>DG Win&amp;Soft</Company>
  <LinksUpToDate>false</LinksUpToDate>
  <CharactersWithSpaces>23557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Школа5</cp:lastModifiedBy>
  <cp:revision>4</cp:revision>
  <dcterms:created xsi:type="dcterms:W3CDTF">2020-11-07T09:35:00Z</dcterms:created>
  <dcterms:modified xsi:type="dcterms:W3CDTF">2020-11-13T06:43:00Z</dcterms:modified>
</cp:coreProperties>
</file>