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85B" w:rsidRPr="002C085B" w:rsidRDefault="002C085B" w:rsidP="002C085B">
      <w:pPr>
        <w:ind w:firstLine="284"/>
        <w:jc w:val="center"/>
        <w:rPr>
          <w:sz w:val="24"/>
          <w:szCs w:val="24"/>
        </w:rPr>
      </w:pPr>
      <w:r w:rsidRPr="002C085B">
        <w:rPr>
          <w:b/>
          <w:bCs/>
          <w:color w:val="000000"/>
          <w:sz w:val="24"/>
          <w:szCs w:val="24"/>
        </w:rPr>
        <w:t> </w:t>
      </w:r>
      <w:r w:rsidRPr="002C085B">
        <w:rPr>
          <w:sz w:val="24"/>
          <w:szCs w:val="24"/>
        </w:rPr>
        <w:t>Муниципальное бюджетное общеобразовательное учреждение</w:t>
      </w:r>
    </w:p>
    <w:p w:rsidR="002C085B" w:rsidRPr="002C085B" w:rsidRDefault="002C085B" w:rsidP="002C085B">
      <w:pPr>
        <w:ind w:firstLine="284"/>
        <w:jc w:val="center"/>
        <w:rPr>
          <w:sz w:val="24"/>
          <w:szCs w:val="24"/>
        </w:rPr>
      </w:pPr>
      <w:r w:rsidRPr="002C085B">
        <w:rPr>
          <w:sz w:val="24"/>
          <w:szCs w:val="24"/>
        </w:rPr>
        <w:t>«Средняя общеобразовательная школа № 5»</w:t>
      </w:r>
    </w:p>
    <w:p w:rsidR="002C085B" w:rsidRPr="002C085B" w:rsidRDefault="002C085B" w:rsidP="002C085B">
      <w:pPr>
        <w:ind w:firstLine="284"/>
        <w:jc w:val="center"/>
        <w:rPr>
          <w:sz w:val="24"/>
          <w:szCs w:val="24"/>
        </w:rPr>
      </w:pPr>
      <w:proofErr w:type="spellStart"/>
      <w:r w:rsidRPr="002C085B">
        <w:rPr>
          <w:sz w:val="24"/>
          <w:szCs w:val="24"/>
        </w:rPr>
        <w:t>Режевского</w:t>
      </w:r>
      <w:proofErr w:type="spellEnd"/>
      <w:r w:rsidRPr="002C085B">
        <w:rPr>
          <w:sz w:val="24"/>
          <w:szCs w:val="24"/>
        </w:rPr>
        <w:t xml:space="preserve"> городского округа</w:t>
      </w:r>
    </w:p>
    <w:p w:rsidR="002C085B" w:rsidRPr="002C085B" w:rsidRDefault="002C085B" w:rsidP="002C085B">
      <w:pPr>
        <w:ind w:firstLine="284"/>
        <w:jc w:val="center"/>
        <w:rPr>
          <w:sz w:val="24"/>
          <w:szCs w:val="24"/>
        </w:rPr>
      </w:pPr>
    </w:p>
    <w:tbl>
      <w:tblPr>
        <w:tblW w:w="0" w:type="auto"/>
        <w:tblInd w:w="-318" w:type="dxa"/>
        <w:tblLook w:val="04A0"/>
      </w:tblPr>
      <w:tblGrid>
        <w:gridCol w:w="3508"/>
        <w:gridCol w:w="3190"/>
        <w:gridCol w:w="3495"/>
      </w:tblGrid>
      <w:tr w:rsidR="002C085B" w:rsidRPr="002C085B" w:rsidTr="00C415DD"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</w:tcPr>
          <w:p w:rsidR="002C085B" w:rsidRPr="002C085B" w:rsidRDefault="002C085B" w:rsidP="002C085B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2C085B" w:rsidRPr="002C085B" w:rsidRDefault="002C085B" w:rsidP="002C085B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</w:tcPr>
          <w:p w:rsidR="002C085B" w:rsidRPr="002C085B" w:rsidRDefault="002C085B" w:rsidP="002C085B">
            <w:pPr>
              <w:ind w:firstLine="284"/>
              <w:rPr>
                <w:sz w:val="24"/>
                <w:szCs w:val="24"/>
              </w:rPr>
            </w:pPr>
            <w:r w:rsidRPr="002C085B">
              <w:rPr>
                <w:sz w:val="24"/>
                <w:szCs w:val="24"/>
              </w:rPr>
              <w:t>«Утверждаю»</w:t>
            </w:r>
          </w:p>
          <w:p w:rsidR="002C085B" w:rsidRPr="002C085B" w:rsidRDefault="002C085B" w:rsidP="002C085B">
            <w:pPr>
              <w:ind w:firstLine="284"/>
              <w:rPr>
                <w:sz w:val="24"/>
                <w:szCs w:val="24"/>
              </w:rPr>
            </w:pPr>
            <w:r w:rsidRPr="002C085B">
              <w:rPr>
                <w:sz w:val="24"/>
                <w:szCs w:val="24"/>
              </w:rPr>
              <w:t>Директор МБОУ СОШ №5</w:t>
            </w:r>
          </w:p>
          <w:p w:rsidR="002C085B" w:rsidRPr="002C085B" w:rsidRDefault="002C085B" w:rsidP="002C085B">
            <w:pPr>
              <w:ind w:firstLine="284"/>
              <w:rPr>
                <w:sz w:val="24"/>
                <w:szCs w:val="24"/>
              </w:rPr>
            </w:pPr>
            <w:r w:rsidRPr="002C085B">
              <w:rPr>
                <w:sz w:val="24"/>
                <w:szCs w:val="24"/>
              </w:rPr>
              <w:t>_____________/</w:t>
            </w:r>
            <w:proofErr w:type="spellStart"/>
            <w:r w:rsidRPr="002C085B">
              <w:rPr>
                <w:sz w:val="24"/>
                <w:szCs w:val="24"/>
              </w:rPr>
              <w:t>Козицина</w:t>
            </w:r>
            <w:proofErr w:type="spellEnd"/>
            <w:r w:rsidRPr="002C085B">
              <w:rPr>
                <w:sz w:val="24"/>
                <w:szCs w:val="24"/>
              </w:rPr>
              <w:t xml:space="preserve"> О. Е.</w:t>
            </w:r>
          </w:p>
          <w:p w:rsidR="002C085B" w:rsidRPr="002C085B" w:rsidRDefault="002C085B" w:rsidP="002C085B">
            <w:pPr>
              <w:ind w:firstLine="284"/>
              <w:rPr>
                <w:sz w:val="24"/>
                <w:szCs w:val="24"/>
              </w:rPr>
            </w:pPr>
            <w:r w:rsidRPr="002C085B">
              <w:rPr>
                <w:sz w:val="24"/>
                <w:szCs w:val="24"/>
              </w:rPr>
              <w:t xml:space="preserve">Приказ №________ </w:t>
            </w:r>
          </w:p>
          <w:p w:rsidR="002C085B" w:rsidRPr="002C085B" w:rsidRDefault="002C085B" w:rsidP="002C085B">
            <w:pPr>
              <w:ind w:firstLine="284"/>
              <w:rPr>
                <w:sz w:val="24"/>
                <w:szCs w:val="24"/>
              </w:rPr>
            </w:pPr>
            <w:r w:rsidRPr="002C085B">
              <w:rPr>
                <w:sz w:val="24"/>
                <w:szCs w:val="24"/>
              </w:rPr>
              <w:t>«____»______________201___г.</w:t>
            </w:r>
          </w:p>
        </w:tc>
      </w:tr>
    </w:tbl>
    <w:p w:rsidR="002C085B" w:rsidRPr="002C085B" w:rsidRDefault="002C085B" w:rsidP="002C085B">
      <w:pPr>
        <w:ind w:firstLine="284"/>
        <w:jc w:val="center"/>
        <w:rPr>
          <w:sz w:val="24"/>
          <w:szCs w:val="24"/>
        </w:rPr>
      </w:pPr>
    </w:p>
    <w:p w:rsidR="002C085B" w:rsidRPr="002C085B" w:rsidRDefault="002C085B" w:rsidP="002C085B">
      <w:pPr>
        <w:ind w:firstLine="284"/>
        <w:rPr>
          <w:sz w:val="24"/>
          <w:szCs w:val="24"/>
        </w:rPr>
      </w:pPr>
    </w:p>
    <w:p w:rsidR="002C085B" w:rsidRPr="002C085B" w:rsidRDefault="002C085B" w:rsidP="002C085B">
      <w:pPr>
        <w:ind w:firstLine="284"/>
        <w:rPr>
          <w:sz w:val="24"/>
          <w:szCs w:val="24"/>
        </w:rPr>
      </w:pPr>
    </w:p>
    <w:p w:rsidR="002C085B" w:rsidRPr="002C085B" w:rsidRDefault="002C085B" w:rsidP="002C085B">
      <w:pPr>
        <w:ind w:firstLine="284"/>
        <w:rPr>
          <w:sz w:val="24"/>
          <w:szCs w:val="24"/>
        </w:rPr>
      </w:pPr>
    </w:p>
    <w:p w:rsidR="002C085B" w:rsidRPr="002C085B" w:rsidRDefault="002C085B" w:rsidP="002C085B">
      <w:pPr>
        <w:ind w:firstLine="284"/>
        <w:rPr>
          <w:sz w:val="24"/>
          <w:szCs w:val="24"/>
        </w:rPr>
      </w:pPr>
    </w:p>
    <w:p w:rsidR="002C085B" w:rsidRPr="002C085B" w:rsidRDefault="002C085B" w:rsidP="002C085B">
      <w:pPr>
        <w:ind w:firstLine="284"/>
        <w:rPr>
          <w:sz w:val="24"/>
          <w:szCs w:val="24"/>
        </w:rPr>
      </w:pPr>
    </w:p>
    <w:p w:rsidR="002C085B" w:rsidRPr="002C085B" w:rsidRDefault="002C085B" w:rsidP="002C085B">
      <w:pPr>
        <w:ind w:firstLine="284"/>
        <w:jc w:val="center"/>
        <w:rPr>
          <w:b/>
          <w:sz w:val="24"/>
          <w:szCs w:val="24"/>
        </w:rPr>
      </w:pPr>
      <w:r w:rsidRPr="002C085B">
        <w:rPr>
          <w:b/>
          <w:sz w:val="24"/>
          <w:szCs w:val="24"/>
        </w:rPr>
        <w:t xml:space="preserve">Рабочая программа </w:t>
      </w:r>
    </w:p>
    <w:p w:rsidR="002C085B" w:rsidRPr="002C085B" w:rsidRDefault="002C085B" w:rsidP="002C085B">
      <w:pPr>
        <w:ind w:firstLine="284"/>
        <w:jc w:val="center"/>
        <w:rPr>
          <w:b/>
          <w:sz w:val="24"/>
          <w:szCs w:val="24"/>
        </w:rPr>
      </w:pPr>
      <w:r w:rsidRPr="002C085B">
        <w:rPr>
          <w:b/>
          <w:sz w:val="24"/>
          <w:szCs w:val="24"/>
        </w:rPr>
        <w:t xml:space="preserve">внеурочной деятельности </w:t>
      </w:r>
    </w:p>
    <w:p w:rsidR="002C085B" w:rsidRPr="002C085B" w:rsidRDefault="002C085B" w:rsidP="002C085B">
      <w:pPr>
        <w:ind w:firstLine="284"/>
        <w:jc w:val="center"/>
        <w:rPr>
          <w:b/>
          <w:sz w:val="24"/>
          <w:szCs w:val="24"/>
        </w:rPr>
      </w:pPr>
    </w:p>
    <w:p w:rsidR="002C085B" w:rsidRPr="002C085B" w:rsidRDefault="002C085B" w:rsidP="002C085B">
      <w:pPr>
        <w:ind w:firstLine="284"/>
        <w:jc w:val="center"/>
        <w:rPr>
          <w:b/>
          <w:i/>
          <w:sz w:val="24"/>
          <w:szCs w:val="24"/>
        </w:rPr>
      </w:pPr>
      <w:r w:rsidRPr="002C085B">
        <w:rPr>
          <w:b/>
          <w:sz w:val="24"/>
          <w:szCs w:val="24"/>
        </w:rPr>
        <w:t>«Юные исследователи»</w:t>
      </w:r>
    </w:p>
    <w:p w:rsidR="002C085B" w:rsidRPr="002C085B" w:rsidRDefault="002C085B" w:rsidP="002C085B">
      <w:pPr>
        <w:ind w:firstLine="284"/>
        <w:jc w:val="center"/>
        <w:rPr>
          <w:b/>
          <w:sz w:val="24"/>
          <w:szCs w:val="24"/>
        </w:rPr>
      </w:pPr>
    </w:p>
    <w:p w:rsidR="002C085B" w:rsidRPr="002C085B" w:rsidRDefault="002C085B" w:rsidP="002C085B">
      <w:pPr>
        <w:ind w:firstLine="284"/>
        <w:jc w:val="center"/>
        <w:rPr>
          <w:b/>
          <w:sz w:val="24"/>
          <w:szCs w:val="24"/>
        </w:rPr>
      </w:pPr>
    </w:p>
    <w:p w:rsidR="002C085B" w:rsidRPr="002C085B" w:rsidRDefault="002C085B" w:rsidP="002C085B">
      <w:pPr>
        <w:ind w:firstLine="284"/>
        <w:jc w:val="center"/>
        <w:rPr>
          <w:b/>
          <w:sz w:val="24"/>
          <w:szCs w:val="24"/>
        </w:rPr>
      </w:pPr>
      <w:r w:rsidRPr="002C085B">
        <w:rPr>
          <w:b/>
          <w:sz w:val="24"/>
          <w:szCs w:val="24"/>
        </w:rPr>
        <w:t>(7  классы)</w:t>
      </w:r>
    </w:p>
    <w:p w:rsidR="002C085B" w:rsidRPr="002C085B" w:rsidRDefault="002C085B" w:rsidP="002C085B">
      <w:pPr>
        <w:ind w:firstLine="284"/>
        <w:rPr>
          <w:sz w:val="24"/>
          <w:szCs w:val="24"/>
        </w:rPr>
      </w:pPr>
    </w:p>
    <w:p w:rsidR="002C085B" w:rsidRPr="002C085B" w:rsidRDefault="002C085B" w:rsidP="002C085B">
      <w:pPr>
        <w:ind w:firstLine="284"/>
        <w:rPr>
          <w:sz w:val="24"/>
          <w:szCs w:val="24"/>
        </w:rPr>
      </w:pPr>
    </w:p>
    <w:p w:rsidR="002C085B" w:rsidRPr="002C085B" w:rsidRDefault="002C085B" w:rsidP="002C085B">
      <w:pPr>
        <w:ind w:firstLine="284"/>
        <w:rPr>
          <w:sz w:val="24"/>
          <w:szCs w:val="24"/>
        </w:rPr>
      </w:pPr>
    </w:p>
    <w:p w:rsidR="002C085B" w:rsidRPr="002C085B" w:rsidRDefault="002C085B" w:rsidP="002C085B">
      <w:pPr>
        <w:ind w:firstLine="284"/>
        <w:rPr>
          <w:sz w:val="24"/>
          <w:szCs w:val="24"/>
        </w:rPr>
      </w:pPr>
    </w:p>
    <w:p w:rsidR="002C085B" w:rsidRPr="002C085B" w:rsidRDefault="002C085B" w:rsidP="002C085B">
      <w:pPr>
        <w:ind w:firstLine="284"/>
        <w:rPr>
          <w:sz w:val="24"/>
          <w:szCs w:val="24"/>
        </w:rPr>
      </w:pPr>
    </w:p>
    <w:p w:rsidR="002C085B" w:rsidRPr="002C085B" w:rsidRDefault="002C085B" w:rsidP="002C085B">
      <w:pPr>
        <w:ind w:firstLine="284"/>
        <w:rPr>
          <w:sz w:val="24"/>
          <w:szCs w:val="24"/>
        </w:rPr>
      </w:pPr>
    </w:p>
    <w:p w:rsidR="002C085B" w:rsidRPr="002C085B" w:rsidRDefault="002C085B" w:rsidP="002C085B">
      <w:pPr>
        <w:ind w:firstLine="284"/>
        <w:rPr>
          <w:sz w:val="24"/>
          <w:szCs w:val="24"/>
        </w:rPr>
      </w:pPr>
    </w:p>
    <w:p w:rsidR="002C085B" w:rsidRPr="002C085B" w:rsidRDefault="002C085B" w:rsidP="002C085B">
      <w:pPr>
        <w:ind w:firstLine="284"/>
        <w:rPr>
          <w:sz w:val="24"/>
          <w:szCs w:val="24"/>
        </w:rPr>
      </w:pPr>
    </w:p>
    <w:p w:rsidR="002C085B" w:rsidRPr="002C085B" w:rsidRDefault="002C085B" w:rsidP="002C085B">
      <w:pPr>
        <w:ind w:firstLine="284"/>
        <w:rPr>
          <w:sz w:val="24"/>
          <w:szCs w:val="24"/>
        </w:rPr>
      </w:pPr>
    </w:p>
    <w:p w:rsidR="002C085B" w:rsidRPr="002C085B" w:rsidRDefault="002C085B" w:rsidP="002C085B">
      <w:pPr>
        <w:ind w:firstLine="284"/>
        <w:rPr>
          <w:sz w:val="24"/>
          <w:szCs w:val="24"/>
        </w:rPr>
      </w:pPr>
    </w:p>
    <w:p w:rsidR="002C085B" w:rsidRPr="002C085B" w:rsidRDefault="002C085B" w:rsidP="002C085B">
      <w:pPr>
        <w:ind w:firstLine="284"/>
        <w:rPr>
          <w:sz w:val="24"/>
          <w:szCs w:val="24"/>
        </w:rPr>
      </w:pPr>
      <w:r w:rsidRPr="002C085B">
        <w:rPr>
          <w:sz w:val="24"/>
          <w:szCs w:val="24"/>
        </w:rPr>
        <w:t xml:space="preserve">                                                                                                  Автор – составитель:</w:t>
      </w:r>
    </w:p>
    <w:p w:rsidR="002C085B" w:rsidRPr="002C085B" w:rsidRDefault="002C085B" w:rsidP="002C085B">
      <w:pPr>
        <w:ind w:firstLine="284"/>
        <w:jc w:val="right"/>
        <w:rPr>
          <w:sz w:val="24"/>
          <w:szCs w:val="24"/>
        </w:rPr>
      </w:pPr>
      <w:proofErr w:type="spellStart"/>
      <w:r w:rsidRPr="002C085B">
        <w:rPr>
          <w:sz w:val="24"/>
          <w:szCs w:val="24"/>
        </w:rPr>
        <w:t>Имаева</w:t>
      </w:r>
      <w:proofErr w:type="spellEnd"/>
      <w:r w:rsidRPr="002C085B">
        <w:rPr>
          <w:sz w:val="24"/>
          <w:szCs w:val="24"/>
        </w:rPr>
        <w:t xml:space="preserve"> Ю.В., учитель математики</w:t>
      </w:r>
    </w:p>
    <w:p w:rsidR="002C085B" w:rsidRPr="002C085B" w:rsidRDefault="002C085B" w:rsidP="002C085B">
      <w:pPr>
        <w:ind w:firstLine="284"/>
        <w:jc w:val="right"/>
        <w:rPr>
          <w:sz w:val="24"/>
          <w:szCs w:val="24"/>
        </w:rPr>
      </w:pPr>
    </w:p>
    <w:p w:rsidR="002C085B" w:rsidRPr="002C085B" w:rsidRDefault="002C085B" w:rsidP="002C085B">
      <w:pPr>
        <w:ind w:firstLine="284"/>
        <w:rPr>
          <w:sz w:val="24"/>
          <w:szCs w:val="24"/>
        </w:rPr>
      </w:pPr>
    </w:p>
    <w:p w:rsidR="002C085B" w:rsidRPr="002C085B" w:rsidRDefault="002C085B" w:rsidP="002C085B">
      <w:pPr>
        <w:ind w:firstLine="284"/>
        <w:rPr>
          <w:sz w:val="24"/>
          <w:szCs w:val="24"/>
        </w:rPr>
      </w:pPr>
    </w:p>
    <w:p w:rsidR="002C085B" w:rsidRPr="002C085B" w:rsidRDefault="002C085B" w:rsidP="002C085B">
      <w:pPr>
        <w:ind w:firstLine="284"/>
        <w:rPr>
          <w:sz w:val="24"/>
          <w:szCs w:val="24"/>
        </w:rPr>
      </w:pPr>
    </w:p>
    <w:p w:rsidR="002C085B" w:rsidRPr="002C085B" w:rsidRDefault="002C085B" w:rsidP="002C085B">
      <w:pPr>
        <w:ind w:firstLine="284"/>
        <w:rPr>
          <w:sz w:val="24"/>
          <w:szCs w:val="24"/>
        </w:rPr>
      </w:pPr>
    </w:p>
    <w:p w:rsidR="002C085B" w:rsidRPr="002C085B" w:rsidRDefault="002C085B" w:rsidP="002C085B">
      <w:pPr>
        <w:ind w:firstLine="284"/>
        <w:jc w:val="right"/>
        <w:rPr>
          <w:sz w:val="24"/>
          <w:szCs w:val="24"/>
        </w:rPr>
      </w:pPr>
    </w:p>
    <w:p w:rsidR="002C085B" w:rsidRPr="002C085B" w:rsidRDefault="002C085B" w:rsidP="002C085B">
      <w:pPr>
        <w:ind w:firstLine="284"/>
        <w:jc w:val="right"/>
        <w:rPr>
          <w:sz w:val="24"/>
          <w:szCs w:val="24"/>
        </w:rPr>
      </w:pPr>
    </w:p>
    <w:p w:rsidR="002C085B" w:rsidRPr="002C085B" w:rsidRDefault="002C085B" w:rsidP="002C085B">
      <w:pPr>
        <w:ind w:firstLine="284"/>
        <w:jc w:val="right"/>
        <w:rPr>
          <w:sz w:val="24"/>
          <w:szCs w:val="24"/>
        </w:rPr>
      </w:pPr>
    </w:p>
    <w:p w:rsidR="002C085B" w:rsidRPr="002C085B" w:rsidRDefault="002C085B" w:rsidP="002C085B">
      <w:pPr>
        <w:ind w:firstLine="284"/>
        <w:rPr>
          <w:sz w:val="24"/>
          <w:szCs w:val="24"/>
        </w:rPr>
      </w:pPr>
    </w:p>
    <w:p w:rsidR="002C085B" w:rsidRPr="002C085B" w:rsidRDefault="002C085B" w:rsidP="002C085B">
      <w:pPr>
        <w:ind w:firstLine="284"/>
        <w:rPr>
          <w:sz w:val="24"/>
          <w:szCs w:val="24"/>
        </w:rPr>
      </w:pPr>
    </w:p>
    <w:p w:rsidR="002C085B" w:rsidRPr="002C085B" w:rsidRDefault="002C085B" w:rsidP="002C085B">
      <w:pPr>
        <w:ind w:firstLine="284"/>
        <w:rPr>
          <w:sz w:val="24"/>
          <w:szCs w:val="24"/>
        </w:rPr>
      </w:pPr>
    </w:p>
    <w:p w:rsidR="002C085B" w:rsidRPr="002C085B" w:rsidRDefault="002C085B" w:rsidP="002C085B">
      <w:pPr>
        <w:ind w:firstLine="284"/>
        <w:jc w:val="center"/>
        <w:rPr>
          <w:sz w:val="24"/>
          <w:szCs w:val="24"/>
        </w:rPr>
      </w:pPr>
    </w:p>
    <w:p w:rsidR="002C085B" w:rsidRPr="002C085B" w:rsidRDefault="002C085B" w:rsidP="002C085B">
      <w:pPr>
        <w:ind w:firstLine="284"/>
        <w:jc w:val="center"/>
        <w:rPr>
          <w:sz w:val="24"/>
          <w:szCs w:val="24"/>
        </w:rPr>
      </w:pPr>
      <w:r w:rsidRPr="002C085B">
        <w:rPr>
          <w:sz w:val="24"/>
          <w:szCs w:val="24"/>
        </w:rPr>
        <w:t>г. Реж</w:t>
      </w:r>
    </w:p>
    <w:p w:rsidR="002C085B" w:rsidRPr="002C085B" w:rsidRDefault="002C085B" w:rsidP="002C085B">
      <w:pPr>
        <w:ind w:firstLine="284"/>
        <w:jc w:val="center"/>
        <w:rPr>
          <w:sz w:val="24"/>
          <w:szCs w:val="24"/>
        </w:rPr>
      </w:pPr>
    </w:p>
    <w:p w:rsidR="002C085B" w:rsidRPr="002C085B" w:rsidRDefault="002C085B" w:rsidP="002C085B">
      <w:pPr>
        <w:ind w:firstLine="284"/>
        <w:jc w:val="center"/>
        <w:rPr>
          <w:sz w:val="24"/>
          <w:szCs w:val="24"/>
        </w:rPr>
      </w:pPr>
      <w:r w:rsidRPr="002C085B">
        <w:rPr>
          <w:sz w:val="24"/>
          <w:szCs w:val="24"/>
        </w:rPr>
        <w:t xml:space="preserve"> 2018</w:t>
      </w:r>
    </w:p>
    <w:p w:rsidR="002C085B" w:rsidRPr="002C085B" w:rsidRDefault="002C085B" w:rsidP="002C085B">
      <w:pPr>
        <w:ind w:firstLine="284"/>
        <w:jc w:val="center"/>
        <w:rPr>
          <w:sz w:val="24"/>
          <w:szCs w:val="24"/>
        </w:rPr>
      </w:pPr>
    </w:p>
    <w:p w:rsidR="002C085B" w:rsidRPr="002C085B" w:rsidRDefault="002C085B" w:rsidP="002C085B">
      <w:pPr>
        <w:spacing w:line="238" w:lineRule="atLeast"/>
        <w:ind w:firstLine="284"/>
        <w:jc w:val="center"/>
        <w:textAlignment w:val="baseline"/>
        <w:rPr>
          <w:b/>
          <w:bCs/>
          <w:color w:val="000000"/>
          <w:sz w:val="24"/>
          <w:szCs w:val="24"/>
          <w:bdr w:val="none" w:sz="0" w:space="0" w:color="auto" w:frame="1"/>
        </w:rPr>
      </w:pPr>
      <w:r w:rsidRPr="002C085B">
        <w:rPr>
          <w:b/>
          <w:bCs/>
          <w:color w:val="000000"/>
          <w:sz w:val="24"/>
          <w:szCs w:val="24"/>
          <w:bdr w:val="none" w:sz="0" w:space="0" w:color="auto" w:frame="1"/>
        </w:rPr>
        <w:lastRenderedPageBreak/>
        <w:t>Пояснительная записка</w:t>
      </w:r>
      <w:r w:rsidRPr="002C085B">
        <w:rPr>
          <w:color w:val="000000"/>
          <w:sz w:val="24"/>
          <w:szCs w:val="24"/>
          <w:bdr w:val="none" w:sz="0" w:space="0" w:color="auto" w:frame="1"/>
        </w:rPr>
        <w:t xml:space="preserve">       </w:t>
      </w:r>
    </w:p>
    <w:p w:rsidR="002C085B" w:rsidRPr="002C085B" w:rsidRDefault="002C085B" w:rsidP="002C085B">
      <w:pPr>
        <w:tabs>
          <w:tab w:val="left" w:pos="567"/>
        </w:tabs>
        <w:spacing w:line="238" w:lineRule="atLeast"/>
        <w:ind w:firstLine="284"/>
        <w:jc w:val="both"/>
        <w:textAlignment w:val="baseline"/>
        <w:rPr>
          <w:color w:val="000000"/>
          <w:sz w:val="24"/>
          <w:szCs w:val="24"/>
        </w:rPr>
      </w:pPr>
      <w:r w:rsidRPr="002C085B">
        <w:rPr>
          <w:color w:val="000000"/>
          <w:sz w:val="24"/>
          <w:szCs w:val="24"/>
          <w:bdr w:val="none" w:sz="0" w:space="0" w:color="auto" w:frame="1"/>
        </w:rPr>
        <w:t>Внеурочная деятельность обучающихся – это совокупность всех видов деятельности школьников, в которой в соответствии с основной образовательной программой образовательного учреждения решаются задачи воспитания и социализации, развития интересов, формирования универсальных учебных действий (УУД).</w:t>
      </w:r>
    </w:p>
    <w:p w:rsidR="002C085B" w:rsidRPr="002C085B" w:rsidRDefault="002C085B" w:rsidP="002C085B">
      <w:pPr>
        <w:spacing w:line="238" w:lineRule="atLeast"/>
        <w:ind w:firstLine="284"/>
        <w:jc w:val="both"/>
        <w:textAlignment w:val="baseline"/>
        <w:rPr>
          <w:color w:val="000000"/>
          <w:sz w:val="24"/>
          <w:szCs w:val="24"/>
        </w:rPr>
      </w:pPr>
      <w:r w:rsidRPr="002C085B">
        <w:rPr>
          <w:color w:val="000000"/>
          <w:sz w:val="24"/>
          <w:szCs w:val="24"/>
          <w:bdr w:val="none" w:sz="0" w:space="0" w:color="auto" w:frame="1"/>
        </w:rPr>
        <w:t>Внеурочная деятельность является неотъемлемой частью образовательного процесса в школе и позволяет реализовать требования федерального государственного образовательного стандарта (ФГОС)  в полной мере. Особенностями данного компонента образовательного процесса являются предоставление обучающимся возможности широкого спектра занятий, направленных на их развитие, а так же самостоятельность образовательного учреждения в процессе наполнения внеурочной деятельности конкретным содержанием.</w:t>
      </w:r>
    </w:p>
    <w:p w:rsidR="002C085B" w:rsidRPr="002C085B" w:rsidRDefault="002C085B" w:rsidP="002C085B">
      <w:pPr>
        <w:tabs>
          <w:tab w:val="left" w:pos="567"/>
        </w:tabs>
        <w:spacing w:line="238" w:lineRule="atLeast"/>
        <w:ind w:firstLine="284"/>
        <w:jc w:val="both"/>
        <w:textAlignment w:val="baseline"/>
        <w:rPr>
          <w:color w:val="000000"/>
          <w:sz w:val="24"/>
          <w:szCs w:val="24"/>
          <w:bdr w:val="none" w:sz="0" w:space="0" w:color="auto" w:frame="1"/>
        </w:rPr>
      </w:pPr>
      <w:r w:rsidRPr="002C085B">
        <w:rPr>
          <w:color w:val="000000"/>
          <w:sz w:val="24"/>
          <w:szCs w:val="24"/>
          <w:bdr w:val="none" w:sz="0" w:space="0" w:color="auto" w:frame="1"/>
        </w:rPr>
        <w:t xml:space="preserve">Одним из направлений национальной образовательной инициативы «Инженерная школа» является выявление и поддержка одаренных детей. Необходимо развивать творческую среду для выявления особо одарённых ребят в каждой общеобразовательной школе. Наряду с уроком – основной формой учебного процесса – в школе все большее значение приобретает внеклассная работа по черчению, которая способствует глубокому и прочному овладению изучаемым материалом, привитию навыков самостоятельной работы, развивает интерес к изучению черчения и творческие способности школьников. Внеурочные занятия с учащимися приносят большую пользу и самому учителю. Чтобы успешно проводить внеклассную работу, учителю приходится постоянно расширять свои познания, следить за </w:t>
      </w:r>
      <w:r w:rsidRPr="002C085B">
        <w:rPr>
          <w:color w:val="000000"/>
          <w:sz w:val="24"/>
          <w:szCs w:val="24"/>
        </w:rPr>
        <w:t> </w:t>
      </w:r>
      <w:r w:rsidRPr="002C085B">
        <w:rPr>
          <w:color w:val="000000"/>
          <w:sz w:val="24"/>
          <w:szCs w:val="24"/>
          <w:bdr w:val="none" w:sz="0" w:space="0" w:color="auto" w:frame="1"/>
        </w:rPr>
        <w:br/>
        <w:t xml:space="preserve">новостями науки.      </w:t>
      </w:r>
    </w:p>
    <w:p w:rsidR="002C085B" w:rsidRPr="002C085B" w:rsidRDefault="002C085B" w:rsidP="002C085B">
      <w:pPr>
        <w:spacing w:line="238" w:lineRule="atLeast"/>
        <w:ind w:firstLine="284"/>
        <w:jc w:val="both"/>
        <w:textAlignment w:val="baseline"/>
        <w:rPr>
          <w:color w:val="000000"/>
          <w:sz w:val="24"/>
          <w:szCs w:val="24"/>
        </w:rPr>
      </w:pPr>
      <w:r w:rsidRPr="002C085B">
        <w:rPr>
          <w:color w:val="000000"/>
          <w:sz w:val="24"/>
          <w:szCs w:val="24"/>
          <w:bdr w:val="none" w:sz="0" w:space="0" w:color="auto" w:frame="1"/>
        </w:rPr>
        <w:t>Занимаясь внеурочной работой по предмету, я считаю основной целью внеклассной работы - приобщение обучающихся к исследовательской деятельности, совершенствование навыков научно-исследовательских умений и навыков, формирование умения выстраивать индивидуальную траекторию своего образования. Всё это способствует успешной социализации учащихся в обществе, формированию мотивированной компетентной личности, способной быстро ориентироваться в динамично развивающемся и обновляющемся информационном пространстве.</w:t>
      </w:r>
    </w:p>
    <w:p w:rsidR="002C085B" w:rsidRPr="002C085B" w:rsidRDefault="002C085B" w:rsidP="002C085B">
      <w:pPr>
        <w:spacing w:line="238" w:lineRule="atLeast"/>
        <w:ind w:firstLine="284"/>
        <w:jc w:val="both"/>
        <w:textAlignment w:val="baseline"/>
        <w:rPr>
          <w:color w:val="000000"/>
          <w:sz w:val="24"/>
          <w:szCs w:val="24"/>
        </w:rPr>
      </w:pPr>
      <w:r w:rsidRPr="002C085B">
        <w:rPr>
          <w:color w:val="000000"/>
          <w:sz w:val="24"/>
          <w:szCs w:val="24"/>
          <w:bdr w:val="none" w:sz="0" w:space="0" w:color="auto" w:frame="1"/>
        </w:rPr>
        <w:t xml:space="preserve">Рабочая программа внеурочной деятельности </w:t>
      </w:r>
      <w:r w:rsidRPr="002C085B">
        <w:rPr>
          <w:sz w:val="24"/>
          <w:szCs w:val="24"/>
          <w:bdr w:val="none" w:sz="0" w:space="0" w:color="auto" w:frame="1"/>
        </w:rPr>
        <w:t>исследовательского</w:t>
      </w:r>
      <w:r w:rsidRPr="002C085B">
        <w:rPr>
          <w:color w:val="000000"/>
          <w:sz w:val="24"/>
          <w:szCs w:val="24"/>
          <w:bdr w:val="none" w:sz="0" w:space="0" w:color="auto" w:frame="1"/>
        </w:rPr>
        <w:t xml:space="preserve"> направления</w:t>
      </w:r>
      <w:r w:rsidRPr="002C085B">
        <w:rPr>
          <w:color w:val="000000"/>
          <w:sz w:val="24"/>
          <w:szCs w:val="24"/>
        </w:rPr>
        <w:t> </w:t>
      </w:r>
      <w:r w:rsidRPr="002C085B">
        <w:rPr>
          <w:color w:val="000000"/>
          <w:sz w:val="24"/>
          <w:szCs w:val="24"/>
          <w:bdr w:val="none" w:sz="0" w:space="0" w:color="auto" w:frame="1"/>
        </w:rPr>
        <w:t>«</w:t>
      </w:r>
      <w:r w:rsidRPr="002C085B">
        <w:rPr>
          <w:sz w:val="24"/>
          <w:szCs w:val="24"/>
          <w:bdr w:val="none" w:sz="0" w:space="0" w:color="auto" w:frame="1"/>
        </w:rPr>
        <w:t>Почему так чертят?»</w:t>
      </w:r>
      <w:r w:rsidRPr="002C085B">
        <w:rPr>
          <w:color w:val="000000"/>
          <w:sz w:val="24"/>
          <w:szCs w:val="24"/>
          <w:bdr w:val="none" w:sz="0" w:space="0" w:color="auto" w:frame="1"/>
        </w:rPr>
        <w:t xml:space="preserve"> для обучающихся</w:t>
      </w:r>
      <w:r w:rsidRPr="002C085B">
        <w:rPr>
          <w:color w:val="000000"/>
          <w:sz w:val="24"/>
          <w:szCs w:val="24"/>
        </w:rPr>
        <w:t> </w:t>
      </w:r>
      <w:r w:rsidRPr="002C085B">
        <w:rPr>
          <w:b/>
          <w:bCs/>
          <w:color w:val="000000"/>
          <w:sz w:val="24"/>
          <w:szCs w:val="24"/>
          <w:bdr w:val="none" w:sz="0" w:space="0" w:color="auto" w:frame="1"/>
        </w:rPr>
        <w:t>9-</w:t>
      </w:r>
      <w:r w:rsidRPr="002C085B">
        <w:rPr>
          <w:bCs/>
          <w:color w:val="000000"/>
          <w:sz w:val="24"/>
          <w:szCs w:val="24"/>
          <w:bdr w:val="none" w:sz="0" w:space="0" w:color="auto" w:frame="1"/>
        </w:rPr>
        <w:t>х классов</w:t>
      </w:r>
      <w:r w:rsidRPr="002C085B">
        <w:rPr>
          <w:color w:val="000000"/>
          <w:sz w:val="24"/>
          <w:szCs w:val="24"/>
        </w:rPr>
        <w:t> </w:t>
      </w:r>
      <w:r w:rsidRPr="002C085B">
        <w:rPr>
          <w:color w:val="000000"/>
          <w:sz w:val="24"/>
          <w:szCs w:val="24"/>
          <w:bdr w:val="none" w:sz="0" w:space="0" w:color="auto" w:frame="1"/>
        </w:rPr>
        <w:t>разработана с учетом основных нормативных документов:</w:t>
      </w:r>
    </w:p>
    <w:p w:rsidR="002C085B" w:rsidRPr="002C085B" w:rsidRDefault="002C085B" w:rsidP="002C085B">
      <w:pPr>
        <w:spacing w:line="238" w:lineRule="atLeast"/>
        <w:ind w:firstLine="284"/>
        <w:jc w:val="both"/>
        <w:textAlignment w:val="baseline"/>
        <w:rPr>
          <w:color w:val="000000"/>
          <w:sz w:val="24"/>
          <w:szCs w:val="24"/>
        </w:rPr>
      </w:pPr>
      <w:r w:rsidRPr="002C085B">
        <w:rPr>
          <w:color w:val="000000"/>
          <w:sz w:val="24"/>
          <w:szCs w:val="24"/>
          <w:bdr w:val="none" w:sz="0" w:space="0" w:color="auto" w:frame="1"/>
        </w:rPr>
        <w:t>- Закон РФ «Об образовании»,</w:t>
      </w:r>
    </w:p>
    <w:p w:rsidR="002C085B" w:rsidRPr="002C085B" w:rsidRDefault="002C085B" w:rsidP="002C085B">
      <w:pPr>
        <w:spacing w:line="238" w:lineRule="atLeast"/>
        <w:ind w:firstLine="284"/>
        <w:jc w:val="both"/>
        <w:textAlignment w:val="baseline"/>
        <w:rPr>
          <w:color w:val="000000"/>
          <w:sz w:val="24"/>
          <w:szCs w:val="24"/>
        </w:rPr>
      </w:pPr>
      <w:r w:rsidRPr="002C085B">
        <w:rPr>
          <w:color w:val="000000"/>
          <w:sz w:val="24"/>
          <w:szCs w:val="24"/>
          <w:bdr w:val="none" w:sz="0" w:space="0" w:color="auto" w:frame="1"/>
        </w:rPr>
        <w:t>- Гражданский кодекс РФ,</w:t>
      </w:r>
    </w:p>
    <w:p w:rsidR="002C085B" w:rsidRPr="002C085B" w:rsidRDefault="002C085B" w:rsidP="002C085B">
      <w:pPr>
        <w:spacing w:line="238" w:lineRule="atLeast"/>
        <w:ind w:firstLine="284"/>
        <w:jc w:val="both"/>
        <w:textAlignment w:val="baseline"/>
        <w:rPr>
          <w:color w:val="000000"/>
          <w:sz w:val="24"/>
          <w:szCs w:val="24"/>
        </w:rPr>
      </w:pPr>
      <w:r w:rsidRPr="002C085B">
        <w:rPr>
          <w:color w:val="000000"/>
          <w:sz w:val="24"/>
          <w:szCs w:val="24"/>
          <w:bdr w:val="none" w:sz="0" w:space="0" w:color="auto" w:frame="1"/>
        </w:rPr>
        <w:t>- Типовое положение об общеобразовательном учреждении,</w:t>
      </w:r>
    </w:p>
    <w:p w:rsidR="002C085B" w:rsidRPr="002C085B" w:rsidRDefault="002C085B" w:rsidP="002C085B">
      <w:pPr>
        <w:spacing w:line="238" w:lineRule="atLeast"/>
        <w:ind w:firstLine="284"/>
        <w:jc w:val="both"/>
        <w:textAlignment w:val="baseline"/>
        <w:rPr>
          <w:color w:val="000000"/>
          <w:sz w:val="24"/>
          <w:szCs w:val="24"/>
        </w:rPr>
      </w:pPr>
      <w:r w:rsidRPr="002C085B">
        <w:rPr>
          <w:color w:val="000000"/>
          <w:sz w:val="24"/>
          <w:szCs w:val="24"/>
          <w:bdr w:val="none" w:sz="0" w:space="0" w:color="auto" w:frame="1"/>
        </w:rPr>
        <w:t xml:space="preserve">- Санитарно-эпидемиологические правила и нормативы </w:t>
      </w:r>
      <w:proofErr w:type="spellStart"/>
      <w:r w:rsidRPr="002C085B">
        <w:rPr>
          <w:color w:val="000000"/>
          <w:sz w:val="24"/>
          <w:szCs w:val="24"/>
          <w:bdr w:val="none" w:sz="0" w:space="0" w:color="auto" w:frame="1"/>
        </w:rPr>
        <w:t>СанПиН</w:t>
      </w:r>
      <w:proofErr w:type="spellEnd"/>
      <w:r w:rsidRPr="002C085B">
        <w:rPr>
          <w:color w:val="000000"/>
          <w:sz w:val="24"/>
          <w:szCs w:val="24"/>
          <w:bdr w:val="none" w:sz="0" w:space="0" w:color="auto" w:frame="1"/>
        </w:rPr>
        <w:t xml:space="preserve"> 2.4.2.2821-10,</w:t>
      </w:r>
    </w:p>
    <w:p w:rsidR="002C085B" w:rsidRPr="002C085B" w:rsidRDefault="002C085B" w:rsidP="002C085B">
      <w:pPr>
        <w:spacing w:line="238" w:lineRule="atLeast"/>
        <w:ind w:firstLine="284"/>
        <w:jc w:val="both"/>
        <w:textAlignment w:val="baseline"/>
        <w:rPr>
          <w:color w:val="000000"/>
          <w:sz w:val="24"/>
          <w:szCs w:val="24"/>
        </w:rPr>
      </w:pPr>
      <w:r w:rsidRPr="002C085B">
        <w:rPr>
          <w:color w:val="000000"/>
          <w:sz w:val="24"/>
          <w:szCs w:val="24"/>
          <w:bdr w:val="none" w:sz="0" w:space="0" w:color="auto" w:frame="1"/>
        </w:rPr>
        <w:t>- Устав МБОУ СОШ № 5,</w:t>
      </w:r>
    </w:p>
    <w:p w:rsidR="002C085B" w:rsidRPr="002C085B" w:rsidRDefault="002C085B" w:rsidP="002C085B">
      <w:pPr>
        <w:spacing w:line="238" w:lineRule="atLeast"/>
        <w:ind w:firstLine="284"/>
        <w:jc w:val="both"/>
        <w:textAlignment w:val="baseline"/>
        <w:rPr>
          <w:color w:val="000000"/>
          <w:sz w:val="24"/>
          <w:szCs w:val="24"/>
          <w:bdr w:val="none" w:sz="0" w:space="0" w:color="auto" w:frame="1"/>
        </w:rPr>
      </w:pPr>
      <w:r w:rsidRPr="002C085B">
        <w:rPr>
          <w:color w:val="000000"/>
          <w:sz w:val="24"/>
          <w:szCs w:val="24"/>
          <w:bdr w:val="none" w:sz="0" w:space="0" w:color="auto" w:frame="1"/>
        </w:rPr>
        <w:t xml:space="preserve">- Образовательная программа МБОУ СОШ № 5; </w:t>
      </w:r>
      <w:r w:rsidRPr="002C085B">
        <w:rPr>
          <w:color w:val="000000"/>
          <w:sz w:val="24"/>
          <w:szCs w:val="24"/>
        </w:rPr>
        <w:t> </w:t>
      </w:r>
    </w:p>
    <w:p w:rsidR="002C085B" w:rsidRPr="002C085B" w:rsidRDefault="002C085B" w:rsidP="002C085B">
      <w:pPr>
        <w:spacing w:line="238" w:lineRule="atLeast"/>
        <w:ind w:firstLine="284"/>
        <w:jc w:val="both"/>
        <w:textAlignment w:val="baseline"/>
        <w:rPr>
          <w:color w:val="000000"/>
          <w:sz w:val="24"/>
          <w:szCs w:val="24"/>
        </w:rPr>
      </w:pPr>
      <w:r w:rsidRPr="002C085B">
        <w:rPr>
          <w:bCs/>
          <w:color w:val="000000"/>
          <w:sz w:val="24"/>
          <w:szCs w:val="24"/>
          <w:bdr w:val="none" w:sz="0" w:space="0" w:color="auto" w:frame="1"/>
        </w:rPr>
        <w:t>Программа рассчитана на 30 часов.</w:t>
      </w:r>
    </w:p>
    <w:p w:rsidR="0099716B" w:rsidRPr="002C085B" w:rsidRDefault="0099716B" w:rsidP="002C085B">
      <w:pPr>
        <w:tabs>
          <w:tab w:val="left" w:pos="284"/>
        </w:tabs>
        <w:ind w:firstLine="284"/>
        <w:jc w:val="both"/>
        <w:rPr>
          <w:color w:val="000000"/>
          <w:sz w:val="24"/>
          <w:szCs w:val="24"/>
        </w:rPr>
      </w:pPr>
      <w:r w:rsidRPr="002C085B">
        <w:rPr>
          <w:color w:val="000000"/>
          <w:sz w:val="24"/>
          <w:szCs w:val="24"/>
        </w:rPr>
        <w:t>Программа внеурочной деят</w:t>
      </w:r>
      <w:r w:rsidR="00B429C4" w:rsidRPr="002C085B">
        <w:rPr>
          <w:color w:val="000000"/>
          <w:sz w:val="24"/>
          <w:szCs w:val="24"/>
        </w:rPr>
        <w:t>ельности «Почему так чертят?</w:t>
      </w:r>
      <w:r w:rsidRPr="002C085B">
        <w:rPr>
          <w:color w:val="000000"/>
          <w:sz w:val="24"/>
          <w:szCs w:val="24"/>
        </w:rPr>
        <w:t>» направлена на знакомство с первоначальными и основными шагами в  области черчения, на формирование графической культуры учащихся, развитие пространственного мышления, а также творческого потенциала личности.</w:t>
      </w:r>
    </w:p>
    <w:p w:rsidR="0099716B" w:rsidRPr="002C085B" w:rsidRDefault="0099716B" w:rsidP="002C085B">
      <w:pPr>
        <w:tabs>
          <w:tab w:val="left" w:pos="284"/>
        </w:tabs>
        <w:ind w:firstLine="284"/>
        <w:jc w:val="both"/>
        <w:rPr>
          <w:sz w:val="24"/>
          <w:szCs w:val="24"/>
        </w:rPr>
      </w:pPr>
      <w:r w:rsidRPr="002C085B">
        <w:rPr>
          <w:sz w:val="24"/>
          <w:szCs w:val="24"/>
        </w:rPr>
        <w:t>Черчение – особая учебная дисциплина, имеющая не только образовательное значение  (овладение графическим языком техники), но и воспитательное значение – формирование у обучающихся таких качеств, как усидчивость, упорство  в достижении цели, аккуратность и точность в работе, требовательность к себе, чувство красоты. Поэтому занятия на курсе  направлены на  работу над развитием технической грамотности учащихся, умения ориентироваться в типах и видах чертежей</w:t>
      </w:r>
      <w:proofErr w:type="gramStart"/>
      <w:r w:rsidRPr="002C085B">
        <w:rPr>
          <w:sz w:val="24"/>
          <w:szCs w:val="24"/>
        </w:rPr>
        <w:t xml:space="preserve"> ,</w:t>
      </w:r>
      <w:proofErr w:type="gramEnd"/>
      <w:r w:rsidRPr="002C085B">
        <w:rPr>
          <w:sz w:val="24"/>
          <w:szCs w:val="24"/>
        </w:rPr>
        <w:t xml:space="preserve"> навыков практического выполнения чертежей разных видов, навыков чтения чертежей.</w:t>
      </w:r>
    </w:p>
    <w:p w:rsidR="0099716B" w:rsidRPr="002C085B" w:rsidRDefault="0099716B" w:rsidP="002C085B">
      <w:pPr>
        <w:pStyle w:val="ac"/>
        <w:tabs>
          <w:tab w:val="left" w:pos="284"/>
          <w:tab w:val="left" w:pos="993"/>
        </w:tabs>
        <w:ind w:left="0" w:right="0" w:firstLine="284"/>
        <w:jc w:val="both"/>
        <w:rPr>
          <w:color w:val="000000"/>
          <w:sz w:val="24"/>
          <w:szCs w:val="24"/>
        </w:rPr>
      </w:pPr>
      <w:r w:rsidRPr="002C085B">
        <w:rPr>
          <w:sz w:val="24"/>
          <w:szCs w:val="24"/>
        </w:rPr>
        <w:t xml:space="preserve">Учебный курс рассчитан </w:t>
      </w:r>
      <w:r w:rsidRPr="002C085B">
        <w:rPr>
          <w:color w:val="000000"/>
          <w:sz w:val="24"/>
          <w:szCs w:val="24"/>
        </w:rPr>
        <w:t xml:space="preserve"> в неделю 1 час, в год </w:t>
      </w:r>
      <w:r w:rsidR="00B429C4" w:rsidRPr="002C085B">
        <w:rPr>
          <w:color w:val="000000"/>
          <w:sz w:val="24"/>
          <w:szCs w:val="24"/>
        </w:rPr>
        <w:t>30</w:t>
      </w:r>
      <w:r w:rsidRPr="002C085B">
        <w:rPr>
          <w:color w:val="000000"/>
          <w:sz w:val="24"/>
          <w:szCs w:val="24"/>
        </w:rPr>
        <w:t xml:space="preserve"> часа.</w:t>
      </w:r>
    </w:p>
    <w:p w:rsidR="00557A12" w:rsidRPr="002C085B" w:rsidRDefault="00557A12" w:rsidP="002C085B">
      <w:pPr>
        <w:shd w:val="clear" w:color="auto" w:fill="FFFFFF"/>
        <w:overflowPunct/>
        <w:ind w:firstLine="284"/>
        <w:jc w:val="both"/>
        <w:rPr>
          <w:sz w:val="24"/>
          <w:szCs w:val="24"/>
        </w:rPr>
      </w:pPr>
      <w:r w:rsidRPr="002C085B">
        <w:rPr>
          <w:sz w:val="24"/>
          <w:szCs w:val="24"/>
        </w:rPr>
        <w:t>Рабочая программа по черчению составлена на основе</w:t>
      </w:r>
      <w:r w:rsidR="003E6035" w:rsidRPr="002C085B">
        <w:rPr>
          <w:sz w:val="24"/>
          <w:szCs w:val="24"/>
        </w:rPr>
        <w:t>,</w:t>
      </w:r>
      <w:r w:rsidRPr="002C085B">
        <w:rPr>
          <w:sz w:val="24"/>
          <w:szCs w:val="24"/>
        </w:rPr>
        <w:t xml:space="preserve">  </w:t>
      </w:r>
      <w:r w:rsidR="003E6035" w:rsidRPr="002C085B">
        <w:rPr>
          <w:sz w:val="24"/>
          <w:szCs w:val="24"/>
        </w:rPr>
        <w:t xml:space="preserve">рекомендованной Министерством образования Российской Федерации, </w:t>
      </w:r>
      <w:r w:rsidRPr="002C085B">
        <w:rPr>
          <w:sz w:val="24"/>
          <w:szCs w:val="24"/>
        </w:rPr>
        <w:t>программы основного общего образования по черчению</w:t>
      </w:r>
      <w:r w:rsidRPr="002C085B">
        <w:rPr>
          <w:spacing w:val="-2"/>
          <w:sz w:val="24"/>
          <w:szCs w:val="24"/>
        </w:rPr>
        <w:t xml:space="preserve">, </w:t>
      </w:r>
      <w:r w:rsidRPr="002C085B">
        <w:rPr>
          <w:spacing w:val="-2"/>
          <w:sz w:val="24"/>
          <w:szCs w:val="24"/>
        </w:rPr>
        <w:lastRenderedPageBreak/>
        <w:t xml:space="preserve">разработанной </w:t>
      </w:r>
      <w:r w:rsidRPr="002C085B">
        <w:rPr>
          <w:sz w:val="24"/>
          <w:szCs w:val="24"/>
        </w:rPr>
        <w:t xml:space="preserve"> авторами: д-р </w:t>
      </w:r>
      <w:proofErr w:type="spellStart"/>
      <w:r w:rsidRPr="002C085B">
        <w:rPr>
          <w:sz w:val="24"/>
          <w:szCs w:val="24"/>
        </w:rPr>
        <w:t>пед</w:t>
      </w:r>
      <w:proofErr w:type="spellEnd"/>
      <w:r w:rsidRPr="002C085B">
        <w:rPr>
          <w:sz w:val="24"/>
          <w:szCs w:val="24"/>
        </w:rPr>
        <w:t>. наук А. Д. Ботвинников, заслуженный учи</w:t>
      </w:r>
      <w:r w:rsidRPr="002C085B">
        <w:rPr>
          <w:sz w:val="24"/>
          <w:szCs w:val="24"/>
        </w:rPr>
        <w:softHyphen/>
        <w:t xml:space="preserve">тель школы РФ, лауреат Государственной премии РФ И. С. </w:t>
      </w:r>
      <w:proofErr w:type="spellStart"/>
      <w:r w:rsidRPr="002C085B">
        <w:rPr>
          <w:sz w:val="24"/>
          <w:szCs w:val="24"/>
        </w:rPr>
        <w:t>Вышнепольский</w:t>
      </w:r>
      <w:proofErr w:type="spellEnd"/>
      <w:r w:rsidRPr="002C085B">
        <w:rPr>
          <w:sz w:val="24"/>
          <w:szCs w:val="24"/>
        </w:rPr>
        <w:t xml:space="preserve">, д-р </w:t>
      </w:r>
      <w:proofErr w:type="spellStart"/>
      <w:r w:rsidRPr="002C085B">
        <w:rPr>
          <w:sz w:val="24"/>
          <w:szCs w:val="24"/>
        </w:rPr>
        <w:t>пед</w:t>
      </w:r>
      <w:proofErr w:type="spellEnd"/>
      <w:r w:rsidRPr="002C085B">
        <w:rPr>
          <w:sz w:val="24"/>
          <w:szCs w:val="24"/>
        </w:rPr>
        <w:t xml:space="preserve">. наук, проф. В. А. </w:t>
      </w:r>
      <w:proofErr w:type="spellStart"/>
      <w:r w:rsidRPr="002C085B">
        <w:rPr>
          <w:sz w:val="24"/>
          <w:szCs w:val="24"/>
        </w:rPr>
        <w:t>Гервер</w:t>
      </w:r>
      <w:proofErr w:type="spellEnd"/>
      <w:r w:rsidRPr="002C085B">
        <w:rPr>
          <w:sz w:val="24"/>
          <w:szCs w:val="24"/>
        </w:rPr>
        <w:t>, М. М. Селиверстов.</w:t>
      </w:r>
    </w:p>
    <w:p w:rsidR="00492100" w:rsidRPr="002C085B" w:rsidRDefault="00492100" w:rsidP="002C085B">
      <w:pPr>
        <w:pStyle w:val="ad"/>
        <w:tabs>
          <w:tab w:val="left" w:pos="284"/>
        </w:tabs>
        <w:spacing w:before="0" w:beforeAutospacing="0" w:after="0" w:afterAutospacing="0"/>
        <w:ind w:firstLine="284"/>
        <w:jc w:val="both"/>
        <w:rPr>
          <w:b/>
          <w:color w:val="000000"/>
        </w:rPr>
      </w:pPr>
    </w:p>
    <w:p w:rsidR="0099716B" w:rsidRPr="002C085B" w:rsidRDefault="0099716B" w:rsidP="002C085B">
      <w:pPr>
        <w:pStyle w:val="ad"/>
        <w:tabs>
          <w:tab w:val="left" w:pos="284"/>
        </w:tabs>
        <w:spacing w:before="0" w:beforeAutospacing="0" w:after="0" w:afterAutospacing="0"/>
        <w:ind w:firstLine="284"/>
        <w:jc w:val="center"/>
        <w:rPr>
          <w:b/>
          <w:color w:val="000000"/>
        </w:rPr>
      </w:pPr>
      <w:r w:rsidRPr="002C085B">
        <w:rPr>
          <w:b/>
          <w:color w:val="000000"/>
        </w:rPr>
        <w:t>Планируемые  результаты</w:t>
      </w:r>
    </w:p>
    <w:p w:rsidR="0099716B" w:rsidRPr="002C085B" w:rsidRDefault="0099716B" w:rsidP="002C085B">
      <w:pPr>
        <w:pStyle w:val="ad"/>
        <w:tabs>
          <w:tab w:val="left" w:pos="284"/>
        </w:tabs>
        <w:spacing w:before="0" w:beforeAutospacing="0" w:after="0" w:afterAutospacing="0"/>
        <w:ind w:firstLine="284"/>
        <w:jc w:val="both"/>
        <w:rPr>
          <w:color w:val="000000"/>
        </w:rPr>
      </w:pPr>
      <w:r w:rsidRPr="002C085B">
        <w:rPr>
          <w:color w:val="000000"/>
        </w:rPr>
        <w:t xml:space="preserve"> Курс направлен на достижение учащимися личностных, </w:t>
      </w:r>
      <w:proofErr w:type="spellStart"/>
      <w:r w:rsidRPr="002C085B">
        <w:rPr>
          <w:color w:val="000000"/>
        </w:rPr>
        <w:t>метапредметных</w:t>
      </w:r>
      <w:proofErr w:type="spellEnd"/>
      <w:r w:rsidRPr="002C085B">
        <w:rPr>
          <w:color w:val="000000"/>
        </w:rPr>
        <w:t xml:space="preserve"> и предметных результатов.</w:t>
      </w:r>
    </w:p>
    <w:p w:rsidR="0099716B" w:rsidRPr="002C085B" w:rsidRDefault="0099716B" w:rsidP="002C085B">
      <w:pPr>
        <w:pStyle w:val="ad"/>
        <w:tabs>
          <w:tab w:val="left" w:pos="284"/>
        </w:tabs>
        <w:spacing w:before="0" w:beforeAutospacing="0" w:after="0" w:afterAutospacing="0"/>
        <w:ind w:firstLine="284"/>
        <w:jc w:val="both"/>
        <w:rPr>
          <w:b/>
          <w:bCs/>
          <w:color w:val="000000"/>
        </w:rPr>
      </w:pPr>
      <w:r w:rsidRPr="002C085B">
        <w:rPr>
          <w:rStyle w:val="ae"/>
          <w:color w:val="000000"/>
        </w:rPr>
        <w:t xml:space="preserve">Личностные результаты </w:t>
      </w:r>
      <w:r w:rsidRPr="002C085B">
        <w:rPr>
          <w:color w:val="000000"/>
        </w:rPr>
        <w:t>отражаются в индивидуальных  качественных свойствах учащихся, которые они должны приобрести в процессе освоения учебного предмета:</w:t>
      </w:r>
    </w:p>
    <w:p w:rsidR="0099716B" w:rsidRPr="002C085B" w:rsidRDefault="0099716B" w:rsidP="002C085B">
      <w:pPr>
        <w:pStyle w:val="ad"/>
        <w:tabs>
          <w:tab w:val="left" w:pos="284"/>
        </w:tabs>
        <w:spacing w:before="0" w:beforeAutospacing="0" w:after="0" w:afterAutospacing="0"/>
        <w:ind w:firstLine="284"/>
        <w:jc w:val="both"/>
        <w:rPr>
          <w:color w:val="000000"/>
        </w:rPr>
      </w:pPr>
      <w:r w:rsidRPr="002C085B">
        <w:rPr>
          <w:color w:val="000000"/>
        </w:rPr>
        <w:t>- формирование ответственного отношения к учению, готовности и способности учащихся, к саморазвитию и самообразованию на основе мотивации к обучению и познанию;</w:t>
      </w:r>
    </w:p>
    <w:p w:rsidR="0099716B" w:rsidRPr="002C085B" w:rsidRDefault="0099716B" w:rsidP="002C085B">
      <w:pPr>
        <w:pStyle w:val="ad"/>
        <w:tabs>
          <w:tab w:val="left" w:pos="284"/>
        </w:tabs>
        <w:spacing w:before="0" w:beforeAutospacing="0" w:after="0" w:afterAutospacing="0"/>
        <w:ind w:firstLine="284"/>
        <w:jc w:val="both"/>
        <w:rPr>
          <w:color w:val="000000"/>
        </w:rPr>
      </w:pPr>
      <w:r w:rsidRPr="002C085B">
        <w:rPr>
          <w:color w:val="000000"/>
        </w:rPr>
        <w:t>-формирование коммуникативной компетентности в общении и сотрудничестве со сверстниками, взрослыми в процессе образовательной, творческой деятельности;</w:t>
      </w:r>
    </w:p>
    <w:p w:rsidR="0099716B" w:rsidRPr="002C085B" w:rsidRDefault="0099716B" w:rsidP="002C085B">
      <w:pPr>
        <w:pStyle w:val="ad"/>
        <w:tabs>
          <w:tab w:val="left" w:pos="284"/>
        </w:tabs>
        <w:spacing w:before="0" w:beforeAutospacing="0" w:after="0" w:afterAutospacing="0"/>
        <w:ind w:firstLine="284"/>
        <w:jc w:val="both"/>
        <w:rPr>
          <w:color w:val="000000"/>
        </w:rPr>
      </w:pPr>
      <w:r w:rsidRPr="002C085B">
        <w:rPr>
          <w:color w:val="000000"/>
        </w:rPr>
        <w:t>- обучение способности наблюдать, делать выводы, выделять существенные признаки объектов, обучение умению выделять цели и способы деятельности, проверять ее  результаты.</w:t>
      </w:r>
    </w:p>
    <w:p w:rsidR="0099716B" w:rsidRPr="002C085B" w:rsidRDefault="0099716B" w:rsidP="002C085B">
      <w:pPr>
        <w:pStyle w:val="ad"/>
        <w:tabs>
          <w:tab w:val="left" w:pos="284"/>
        </w:tabs>
        <w:spacing w:before="0" w:beforeAutospacing="0" w:after="0" w:afterAutospacing="0"/>
        <w:ind w:firstLine="284"/>
        <w:jc w:val="both"/>
        <w:rPr>
          <w:color w:val="000000"/>
        </w:rPr>
      </w:pPr>
      <w:proofErr w:type="spellStart"/>
      <w:r w:rsidRPr="002C085B">
        <w:rPr>
          <w:rStyle w:val="ae"/>
          <w:color w:val="000000"/>
        </w:rPr>
        <w:t>Метапредметные</w:t>
      </w:r>
      <w:proofErr w:type="spellEnd"/>
      <w:r w:rsidRPr="002C085B">
        <w:rPr>
          <w:rStyle w:val="ae"/>
          <w:color w:val="000000"/>
        </w:rPr>
        <w:t xml:space="preserve"> результаты </w:t>
      </w:r>
      <w:r w:rsidRPr="002C085B">
        <w:rPr>
          <w:color w:val="000000"/>
        </w:rPr>
        <w:t>характеризуют уровень формирования универсальных способностей учащихся, проявляющихся в познавательной и практической творческой деятельности:</w:t>
      </w:r>
    </w:p>
    <w:p w:rsidR="0099716B" w:rsidRPr="002C085B" w:rsidRDefault="0099716B" w:rsidP="002C085B">
      <w:pPr>
        <w:pStyle w:val="ad"/>
        <w:tabs>
          <w:tab w:val="left" w:pos="284"/>
        </w:tabs>
        <w:spacing w:before="0" w:beforeAutospacing="0" w:after="0" w:afterAutospacing="0"/>
        <w:ind w:firstLine="284"/>
        <w:jc w:val="both"/>
        <w:rPr>
          <w:color w:val="000000"/>
        </w:rPr>
      </w:pPr>
      <w:r w:rsidRPr="002C085B">
        <w:rPr>
          <w:color w:val="000000"/>
        </w:rPr>
        <w:t>- умение самостоятельно определять цели своего обучения, ставить и формулировать для себя новые задачи в учебе и познавательной деятельности;</w:t>
      </w:r>
    </w:p>
    <w:p w:rsidR="0099716B" w:rsidRPr="002C085B" w:rsidRDefault="0099716B" w:rsidP="002C085B">
      <w:pPr>
        <w:pStyle w:val="ad"/>
        <w:tabs>
          <w:tab w:val="left" w:pos="284"/>
        </w:tabs>
        <w:spacing w:before="0" w:beforeAutospacing="0" w:after="0" w:afterAutospacing="0"/>
        <w:ind w:firstLine="284"/>
        <w:jc w:val="both"/>
        <w:rPr>
          <w:color w:val="000000"/>
        </w:rPr>
      </w:pPr>
      <w:r w:rsidRPr="002C085B">
        <w:rPr>
          <w:color w:val="000000"/>
        </w:rPr>
        <w:t> - умение самостоятельно планировать пути достижения целей, в том числе альтернативные, осознано выбирать наиболее эффективные  способы решения учебных и познавательных задач;</w:t>
      </w:r>
    </w:p>
    <w:p w:rsidR="0099716B" w:rsidRPr="002C085B" w:rsidRDefault="0099716B" w:rsidP="002C085B">
      <w:pPr>
        <w:pStyle w:val="ad"/>
        <w:tabs>
          <w:tab w:val="left" w:pos="284"/>
        </w:tabs>
        <w:spacing w:before="0" w:beforeAutospacing="0" w:after="0" w:afterAutospacing="0"/>
        <w:ind w:firstLine="284"/>
        <w:jc w:val="both"/>
        <w:rPr>
          <w:color w:val="000000"/>
        </w:rPr>
      </w:pPr>
      <w:r w:rsidRPr="002C085B">
        <w:rPr>
          <w:color w:val="000000"/>
        </w:rPr>
        <w:t>- умение оценивать правильность выполнения учебной задачи, собственные возможности ее решения;</w:t>
      </w:r>
    </w:p>
    <w:p w:rsidR="0099716B" w:rsidRPr="002C085B" w:rsidRDefault="0099716B" w:rsidP="002C085B">
      <w:pPr>
        <w:pStyle w:val="ad"/>
        <w:tabs>
          <w:tab w:val="left" w:pos="284"/>
        </w:tabs>
        <w:spacing w:before="0" w:beforeAutospacing="0" w:after="0" w:afterAutospacing="0"/>
        <w:ind w:firstLine="284"/>
        <w:jc w:val="both"/>
        <w:rPr>
          <w:color w:val="000000"/>
        </w:rPr>
      </w:pPr>
      <w:r w:rsidRPr="002C085B">
        <w:rPr>
          <w:color w:val="000000"/>
        </w:rPr>
        <w:t>- владение основами самоконтроля, самооценки, принятие решений  и осуществления осознанного выбора в учебной и познавательной деятельности;</w:t>
      </w:r>
    </w:p>
    <w:p w:rsidR="0099716B" w:rsidRPr="002C085B" w:rsidRDefault="0099716B" w:rsidP="002C085B">
      <w:pPr>
        <w:pStyle w:val="ad"/>
        <w:tabs>
          <w:tab w:val="left" w:pos="284"/>
        </w:tabs>
        <w:spacing w:before="0" w:beforeAutospacing="0" w:after="0" w:afterAutospacing="0"/>
        <w:ind w:firstLine="284"/>
        <w:jc w:val="both"/>
        <w:rPr>
          <w:color w:val="000000"/>
        </w:rPr>
      </w:pPr>
      <w:r w:rsidRPr="002C085B">
        <w:rPr>
          <w:color w:val="000000"/>
        </w:rPr>
        <w:t>- обучение носит развивающий и воспитывающий характер, способствует  выбору дальнейшей профессиональной деятельности,  активизирует познавательную деятельность школьников.</w:t>
      </w:r>
    </w:p>
    <w:p w:rsidR="0099716B" w:rsidRPr="002C085B" w:rsidRDefault="0099716B" w:rsidP="002C085B">
      <w:pPr>
        <w:pStyle w:val="ad"/>
        <w:tabs>
          <w:tab w:val="left" w:pos="284"/>
        </w:tabs>
        <w:spacing w:before="0" w:beforeAutospacing="0" w:after="0" w:afterAutospacing="0"/>
        <w:ind w:firstLine="284"/>
        <w:jc w:val="both"/>
        <w:rPr>
          <w:color w:val="000000"/>
        </w:rPr>
      </w:pPr>
      <w:r w:rsidRPr="002C085B">
        <w:rPr>
          <w:rStyle w:val="ae"/>
          <w:color w:val="000000"/>
        </w:rPr>
        <w:t xml:space="preserve">Предметные результаты </w:t>
      </w:r>
      <w:r w:rsidRPr="002C085B">
        <w:rPr>
          <w:color w:val="000000"/>
        </w:rPr>
        <w:t>характеризуют опыт учащихся в  графической деятельности, который приобретается и закрепляется в процессе освоения учебного предмета:</w:t>
      </w:r>
    </w:p>
    <w:p w:rsidR="0099716B" w:rsidRPr="002C085B" w:rsidRDefault="0099716B" w:rsidP="002C085B">
      <w:pPr>
        <w:pStyle w:val="ad"/>
        <w:tabs>
          <w:tab w:val="left" w:pos="284"/>
        </w:tabs>
        <w:spacing w:before="0" w:beforeAutospacing="0" w:after="0" w:afterAutospacing="0"/>
        <w:ind w:firstLine="284"/>
        <w:jc w:val="both"/>
        <w:rPr>
          <w:color w:val="000000"/>
        </w:rPr>
      </w:pPr>
      <w:r w:rsidRPr="002C085B">
        <w:rPr>
          <w:color w:val="000000"/>
        </w:rPr>
        <w:t>- формирование основ графической культуры обучающихся как части их общей духовной культуры, как особого способа познания жизни и средства организации общения; развитие наблюдательности, зрительной памяти и абстрактного мышления;</w:t>
      </w:r>
    </w:p>
    <w:p w:rsidR="0099716B" w:rsidRPr="002C085B" w:rsidRDefault="0099716B" w:rsidP="002C085B">
      <w:pPr>
        <w:pStyle w:val="ad"/>
        <w:tabs>
          <w:tab w:val="left" w:pos="284"/>
        </w:tabs>
        <w:spacing w:before="0" w:beforeAutospacing="0" w:after="0" w:afterAutospacing="0"/>
        <w:ind w:firstLine="284"/>
        <w:jc w:val="both"/>
        <w:rPr>
          <w:color w:val="000000"/>
        </w:rPr>
      </w:pPr>
      <w:r w:rsidRPr="002C085B">
        <w:rPr>
          <w:color w:val="000000"/>
        </w:rPr>
        <w:t>- приобретение опыта работы различными материалами и в разных техниках, в специфических формах  графической деятельности, в том числе базирующихся на ИКТ.</w:t>
      </w:r>
    </w:p>
    <w:p w:rsidR="00CD5D32" w:rsidRPr="002C085B" w:rsidRDefault="0099716B" w:rsidP="002C085B">
      <w:pPr>
        <w:pStyle w:val="ad"/>
        <w:tabs>
          <w:tab w:val="left" w:pos="284"/>
        </w:tabs>
        <w:spacing w:before="0" w:beforeAutospacing="0" w:after="0" w:afterAutospacing="0"/>
        <w:ind w:firstLine="284"/>
        <w:jc w:val="both"/>
        <w:rPr>
          <w:color w:val="000000"/>
        </w:rPr>
      </w:pPr>
      <w:r w:rsidRPr="002C085B">
        <w:rPr>
          <w:color w:val="000000"/>
        </w:rPr>
        <w:t>- развитие индивидуальных графических способностей обучающихся, формирование  устойчивого интереса к черчению.</w:t>
      </w:r>
    </w:p>
    <w:p w:rsidR="00CD5D32" w:rsidRPr="002C085B" w:rsidRDefault="00CD5D32" w:rsidP="002C085B">
      <w:pPr>
        <w:pStyle w:val="ad"/>
        <w:tabs>
          <w:tab w:val="left" w:pos="284"/>
        </w:tabs>
        <w:spacing w:before="0" w:beforeAutospacing="0" w:after="0" w:afterAutospacing="0"/>
        <w:ind w:firstLine="284"/>
        <w:jc w:val="both"/>
        <w:rPr>
          <w:color w:val="000000"/>
        </w:rPr>
      </w:pPr>
    </w:p>
    <w:p w:rsidR="00CD5D32" w:rsidRPr="002C085B" w:rsidRDefault="00CD5D32" w:rsidP="002C085B">
      <w:pPr>
        <w:pStyle w:val="ad"/>
        <w:tabs>
          <w:tab w:val="left" w:pos="284"/>
        </w:tabs>
        <w:spacing w:before="0" w:beforeAutospacing="0" w:after="0" w:afterAutospacing="0"/>
        <w:ind w:firstLine="284"/>
        <w:jc w:val="both"/>
        <w:rPr>
          <w:color w:val="000000"/>
        </w:rPr>
      </w:pPr>
    </w:p>
    <w:p w:rsidR="00CD5D32" w:rsidRDefault="00CD5D32" w:rsidP="002C085B">
      <w:pPr>
        <w:pStyle w:val="ad"/>
        <w:tabs>
          <w:tab w:val="left" w:pos="284"/>
        </w:tabs>
        <w:spacing w:before="0" w:beforeAutospacing="0" w:after="0" w:afterAutospacing="0"/>
        <w:ind w:firstLine="284"/>
        <w:jc w:val="both"/>
        <w:rPr>
          <w:color w:val="000000"/>
        </w:rPr>
      </w:pPr>
    </w:p>
    <w:p w:rsidR="002C085B" w:rsidRDefault="002C085B" w:rsidP="002C085B">
      <w:pPr>
        <w:pStyle w:val="ad"/>
        <w:tabs>
          <w:tab w:val="left" w:pos="284"/>
        </w:tabs>
        <w:spacing w:before="0" w:beforeAutospacing="0" w:after="0" w:afterAutospacing="0"/>
        <w:ind w:firstLine="284"/>
        <w:jc w:val="both"/>
        <w:rPr>
          <w:color w:val="000000"/>
        </w:rPr>
      </w:pPr>
    </w:p>
    <w:p w:rsidR="002C085B" w:rsidRDefault="002C085B" w:rsidP="002C085B">
      <w:pPr>
        <w:pStyle w:val="ad"/>
        <w:tabs>
          <w:tab w:val="left" w:pos="284"/>
        </w:tabs>
        <w:spacing w:before="0" w:beforeAutospacing="0" w:after="0" w:afterAutospacing="0"/>
        <w:ind w:firstLine="284"/>
        <w:jc w:val="both"/>
        <w:rPr>
          <w:color w:val="000000"/>
        </w:rPr>
      </w:pPr>
    </w:p>
    <w:p w:rsidR="002C085B" w:rsidRDefault="002C085B" w:rsidP="002C085B">
      <w:pPr>
        <w:pStyle w:val="ad"/>
        <w:tabs>
          <w:tab w:val="left" w:pos="284"/>
        </w:tabs>
        <w:spacing w:before="0" w:beforeAutospacing="0" w:after="0" w:afterAutospacing="0"/>
        <w:ind w:firstLine="284"/>
        <w:jc w:val="both"/>
        <w:rPr>
          <w:color w:val="000000"/>
        </w:rPr>
      </w:pPr>
    </w:p>
    <w:p w:rsidR="002C085B" w:rsidRDefault="002C085B" w:rsidP="002C085B">
      <w:pPr>
        <w:pStyle w:val="ad"/>
        <w:tabs>
          <w:tab w:val="left" w:pos="284"/>
        </w:tabs>
        <w:spacing w:before="0" w:beforeAutospacing="0" w:after="0" w:afterAutospacing="0"/>
        <w:ind w:firstLine="284"/>
        <w:jc w:val="both"/>
        <w:rPr>
          <w:color w:val="000000"/>
        </w:rPr>
      </w:pPr>
    </w:p>
    <w:p w:rsidR="002C085B" w:rsidRDefault="002C085B" w:rsidP="002C085B">
      <w:pPr>
        <w:pStyle w:val="ad"/>
        <w:tabs>
          <w:tab w:val="left" w:pos="284"/>
        </w:tabs>
        <w:spacing w:before="0" w:beforeAutospacing="0" w:after="0" w:afterAutospacing="0"/>
        <w:ind w:firstLine="284"/>
        <w:jc w:val="both"/>
        <w:rPr>
          <w:color w:val="000000"/>
        </w:rPr>
      </w:pPr>
    </w:p>
    <w:p w:rsidR="002C085B" w:rsidRDefault="002C085B" w:rsidP="002C085B">
      <w:pPr>
        <w:pStyle w:val="ad"/>
        <w:tabs>
          <w:tab w:val="left" w:pos="284"/>
        </w:tabs>
        <w:spacing w:before="0" w:beforeAutospacing="0" w:after="0" w:afterAutospacing="0"/>
        <w:ind w:firstLine="284"/>
        <w:jc w:val="both"/>
        <w:rPr>
          <w:color w:val="000000"/>
        </w:rPr>
      </w:pPr>
    </w:p>
    <w:p w:rsidR="002C085B" w:rsidRDefault="002C085B" w:rsidP="002C085B">
      <w:pPr>
        <w:pStyle w:val="ad"/>
        <w:tabs>
          <w:tab w:val="left" w:pos="284"/>
        </w:tabs>
        <w:spacing w:before="0" w:beforeAutospacing="0" w:after="0" w:afterAutospacing="0"/>
        <w:ind w:firstLine="284"/>
        <w:jc w:val="both"/>
        <w:rPr>
          <w:color w:val="000000"/>
        </w:rPr>
      </w:pPr>
    </w:p>
    <w:p w:rsidR="002C085B" w:rsidRDefault="002C085B" w:rsidP="002C085B">
      <w:pPr>
        <w:pStyle w:val="ad"/>
        <w:tabs>
          <w:tab w:val="left" w:pos="284"/>
        </w:tabs>
        <w:spacing w:before="0" w:beforeAutospacing="0" w:after="0" w:afterAutospacing="0"/>
        <w:ind w:firstLine="284"/>
        <w:jc w:val="both"/>
        <w:rPr>
          <w:color w:val="000000"/>
        </w:rPr>
      </w:pPr>
    </w:p>
    <w:p w:rsidR="002C085B" w:rsidRPr="002C085B" w:rsidRDefault="002C085B" w:rsidP="002C085B">
      <w:pPr>
        <w:pStyle w:val="ad"/>
        <w:tabs>
          <w:tab w:val="left" w:pos="284"/>
        </w:tabs>
        <w:spacing w:before="0" w:beforeAutospacing="0" w:after="0" w:afterAutospacing="0"/>
        <w:ind w:firstLine="284"/>
        <w:jc w:val="both"/>
        <w:rPr>
          <w:color w:val="000000"/>
        </w:rPr>
      </w:pPr>
    </w:p>
    <w:p w:rsidR="00CD5D32" w:rsidRPr="002C085B" w:rsidRDefault="00CD5D32" w:rsidP="002C085B">
      <w:pPr>
        <w:pStyle w:val="ad"/>
        <w:tabs>
          <w:tab w:val="left" w:pos="284"/>
        </w:tabs>
        <w:spacing w:before="0" w:beforeAutospacing="0" w:after="0" w:afterAutospacing="0"/>
        <w:ind w:firstLine="284"/>
        <w:jc w:val="both"/>
        <w:rPr>
          <w:color w:val="000000"/>
        </w:rPr>
      </w:pPr>
    </w:p>
    <w:p w:rsidR="00411352" w:rsidRPr="002C085B" w:rsidRDefault="00492100" w:rsidP="002C085B">
      <w:pPr>
        <w:pStyle w:val="ad"/>
        <w:tabs>
          <w:tab w:val="left" w:pos="284"/>
        </w:tabs>
        <w:spacing w:before="0" w:beforeAutospacing="0" w:after="0" w:afterAutospacing="0"/>
        <w:ind w:firstLine="284"/>
        <w:jc w:val="center"/>
        <w:rPr>
          <w:b/>
        </w:rPr>
      </w:pPr>
      <w:r w:rsidRPr="002C085B">
        <w:rPr>
          <w:b/>
        </w:rPr>
        <w:lastRenderedPageBreak/>
        <w:t>Тематическое планирование</w:t>
      </w:r>
    </w:p>
    <w:p w:rsidR="00CD5D32" w:rsidRPr="002C085B" w:rsidRDefault="00CD5D32" w:rsidP="002C085B">
      <w:pPr>
        <w:pStyle w:val="ad"/>
        <w:tabs>
          <w:tab w:val="left" w:pos="284"/>
        </w:tabs>
        <w:spacing w:before="0" w:beforeAutospacing="0" w:after="0" w:afterAutospacing="0"/>
        <w:ind w:firstLine="284"/>
        <w:jc w:val="center"/>
        <w:rPr>
          <w:color w:val="000000"/>
        </w:rPr>
      </w:pPr>
    </w:p>
    <w:tbl>
      <w:tblPr>
        <w:tblW w:w="9473" w:type="dxa"/>
        <w:tblInd w:w="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7"/>
        <w:gridCol w:w="5670"/>
        <w:gridCol w:w="2976"/>
      </w:tblGrid>
      <w:tr w:rsidR="00CD5D32" w:rsidRPr="002C085B" w:rsidTr="00DE1FB7">
        <w:tc>
          <w:tcPr>
            <w:tcW w:w="827" w:type="dxa"/>
          </w:tcPr>
          <w:p w:rsidR="00CD5D32" w:rsidRPr="002C085B" w:rsidRDefault="00CD5D32" w:rsidP="002C085B">
            <w:pPr>
              <w:shd w:val="clear" w:color="auto" w:fill="FFFFFF"/>
              <w:ind w:firstLine="284"/>
              <w:jc w:val="both"/>
              <w:rPr>
                <w:sz w:val="24"/>
                <w:szCs w:val="24"/>
              </w:rPr>
            </w:pPr>
            <w:r w:rsidRPr="002C085B">
              <w:rPr>
                <w:b/>
                <w:bCs/>
                <w:i/>
                <w:i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C085B">
              <w:rPr>
                <w:b/>
                <w:bCs/>
                <w:i/>
                <w:iCs/>
                <w:sz w:val="24"/>
                <w:szCs w:val="24"/>
              </w:rPr>
              <w:t>п</w:t>
            </w:r>
            <w:proofErr w:type="spellEnd"/>
            <w:proofErr w:type="gramEnd"/>
            <w:r w:rsidRPr="002C085B">
              <w:rPr>
                <w:b/>
                <w:bCs/>
                <w:i/>
                <w:iCs/>
                <w:sz w:val="24"/>
                <w:szCs w:val="24"/>
              </w:rPr>
              <w:t>/</w:t>
            </w:r>
            <w:proofErr w:type="spellStart"/>
            <w:r w:rsidRPr="002C085B">
              <w:rPr>
                <w:b/>
                <w:bCs/>
                <w:i/>
                <w:i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670" w:type="dxa"/>
          </w:tcPr>
          <w:p w:rsidR="00CD5D32" w:rsidRPr="002C085B" w:rsidRDefault="00CD5D32" w:rsidP="002C085B">
            <w:pPr>
              <w:shd w:val="clear" w:color="auto" w:fill="FFFFFF"/>
              <w:ind w:firstLine="284"/>
              <w:jc w:val="both"/>
              <w:rPr>
                <w:sz w:val="24"/>
                <w:szCs w:val="24"/>
              </w:rPr>
            </w:pPr>
            <w:r w:rsidRPr="002C085B">
              <w:rPr>
                <w:b/>
                <w:bCs/>
                <w:i/>
                <w:i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976" w:type="dxa"/>
          </w:tcPr>
          <w:p w:rsidR="00CD5D32" w:rsidRPr="002C085B" w:rsidRDefault="00CD5D32" w:rsidP="002C085B">
            <w:pPr>
              <w:shd w:val="clear" w:color="auto" w:fill="FFFFFF"/>
              <w:ind w:firstLine="284"/>
              <w:jc w:val="both"/>
              <w:rPr>
                <w:sz w:val="24"/>
                <w:szCs w:val="24"/>
              </w:rPr>
            </w:pPr>
            <w:r w:rsidRPr="002C085B">
              <w:rPr>
                <w:b/>
                <w:bCs/>
                <w:i/>
                <w:iCs/>
                <w:sz w:val="24"/>
                <w:szCs w:val="24"/>
              </w:rPr>
              <w:t>Количество часов (всего)</w:t>
            </w:r>
          </w:p>
        </w:tc>
      </w:tr>
      <w:tr w:rsidR="00CD5D32" w:rsidRPr="002C085B" w:rsidTr="00DE1FB7">
        <w:tc>
          <w:tcPr>
            <w:tcW w:w="827" w:type="dxa"/>
            <w:vAlign w:val="center"/>
          </w:tcPr>
          <w:p w:rsidR="00CD5D32" w:rsidRPr="002C085B" w:rsidRDefault="00CD5D32" w:rsidP="002C085B">
            <w:pPr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CD5D32" w:rsidRPr="002C085B" w:rsidRDefault="00CD5D32" w:rsidP="002C085B">
            <w:pPr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CD5D32" w:rsidRPr="002C085B" w:rsidRDefault="00CD5D32" w:rsidP="002C085B">
            <w:pPr>
              <w:ind w:firstLine="284"/>
              <w:jc w:val="both"/>
              <w:rPr>
                <w:sz w:val="24"/>
                <w:szCs w:val="24"/>
              </w:rPr>
            </w:pPr>
          </w:p>
        </w:tc>
      </w:tr>
      <w:tr w:rsidR="00CD5D32" w:rsidRPr="002C085B" w:rsidTr="00DE1FB7">
        <w:tc>
          <w:tcPr>
            <w:tcW w:w="827" w:type="dxa"/>
          </w:tcPr>
          <w:p w:rsidR="00CD5D32" w:rsidRPr="002C085B" w:rsidRDefault="00CD5D32" w:rsidP="002C085B">
            <w:pPr>
              <w:shd w:val="clear" w:color="auto" w:fill="FFFFFF"/>
              <w:ind w:firstLine="284"/>
              <w:jc w:val="both"/>
              <w:rPr>
                <w:sz w:val="24"/>
                <w:szCs w:val="24"/>
              </w:rPr>
            </w:pPr>
            <w:r w:rsidRPr="002C085B"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CD5D32" w:rsidRPr="002C085B" w:rsidRDefault="00CD5D32" w:rsidP="002C085B">
            <w:pPr>
              <w:shd w:val="clear" w:color="auto" w:fill="FFFFFF"/>
              <w:ind w:firstLine="284"/>
              <w:jc w:val="both"/>
              <w:rPr>
                <w:sz w:val="24"/>
                <w:szCs w:val="24"/>
              </w:rPr>
            </w:pPr>
            <w:r w:rsidRPr="002C085B">
              <w:rPr>
                <w:spacing w:val="-7"/>
                <w:sz w:val="24"/>
                <w:szCs w:val="24"/>
              </w:rPr>
              <w:t>Обобщение сведений о способах проециро</w:t>
            </w:r>
            <w:r w:rsidRPr="002C085B">
              <w:rPr>
                <w:spacing w:val="-8"/>
                <w:sz w:val="24"/>
                <w:szCs w:val="24"/>
              </w:rPr>
              <w:t>вания</w:t>
            </w:r>
          </w:p>
          <w:p w:rsidR="00CD5D32" w:rsidRPr="002C085B" w:rsidRDefault="00CD5D32" w:rsidP="002C085B">
            <w:pPr>
              <w:shd w:val="clear" w:color="auto" w:fill="FFFFFF"/>
              <w:ind w:firstLine="284"/>
              <w:jc w:val="both"/>
              <w:rPr>
                <w:sz w:val="24"/>
                <w:szCs w:val="24"/>
              </w:rPr>
            </w:pPr>
          </w:p>
          <w:p w:rsidR="00CD5D32" w:rsidRPr="002C085B" w:rsidRDefault="00CD5D32" w:rsidP="002C085B">
            <w:pPr>
              <w:widowControl w:val="0"/>
              <w:shd w:val="clear" w:color="auto" w:fill="FFFFFF"/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CD5D32" w:rsidRPr="002C085B" w:rsidRDefault="00CD5D32" w:rsidP="002C085B">
            <w:pPr>
              <w:shd w:val="clear" w:color="auto" w:fill="FFFFFF"/>
              <w:ind w:firstLine="284"/>
              <w:jc w:val="both"/>
              <w:rPr>
                <w:sz w:val="24"/>
                <w:szCs w:val="24"/>
              </w:rPr>
            </w:pPr>
            <w:r w:rsidRPr="002C085B">
              <w:rPr>
                <w:sz w:val="24"/>
                <w:szCs w:val="24"/>
              </w:rPr>
              <w:t>1</w:t>
            </w:r>
          </w:p>
        </w:tc>
      </w:tr>
      <w:tr w:rsidR="00CD5D32" w:rsidRPr="002C085B" w:rsidTr="00DE1FB7">
        <w:tc>
          <w:tcPr>
            <w:tcW w:w="827" w:type="dxa"/>
          </w:tcPr>
          <w:p w:rsidR="00CD5D32" w:rsidRPr="002C085B" w:rsidRDefault="00CD5D32" w:rsidP="002C085B">
            <w:pPr>
              <w:shd w:val="clear" w:color="auto" w:fill="FFFFFF"/>
              <w:ind w:firstLine="284"/>
              <w:jc w:val="both"/>
              <w:rPr>
                <w:sz w:val="24"/>
                <w:szCs w:val="24"/>
              </w:rPr>
            </w:pPr>
            <w:r w:rsidRPr="002C085B">
              <w:rPr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CD5D32" w:rsidRPr="002C085B" w:rsidRDefault="00CD5D32" w:rsidP="002C085B">
            <w:pPr>
              <w:shd w:val="clear" w:color="auto" w:fill="FFFFFF"/>
              <w:ind w:firstLine="284"/>
              <w:jc w:val="both"/>
              <w:rPr>
                <w:sz w:val="24"/>
                <w:szCs w:val="24"/>
              </w:rPr>
            </w:pPr>
            <w:r w:rsidRPr="002C085B">
              <w:rPr>
                <w:spacing w:val="-5"/>
                <w:sz w:val="24"/>
                <w:szCs w:val="24"/>
              </w:rPr>
              <w:t>Сечения и разрезы</w:t>
            </w:r>
          </w:p>
          <w:p w:rsidR="00CD5D32" w:rsidRPr="002C085B" w:rsidRDefault="00CD5D32" w:rsidP="002C085B">
            <w:pPr>
              <w:shd w:val="clear" w:color="auto" w:fill="FFFFFF"/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CD5D32" w:rsidRPr="002C085B" w:rsidRDefault="00CD5D32" w:rsidP="002C085B">
            <w:pPr>
              <w:shd w:val="clear" w:color="auto" w:fill="FFFFFF"/>
              <w:ind w:firstLine="284"/>
              <w:jc w:val="both"/>
              <w:rPr>
                <w:sz w:val="24"/>
                <w:szCs w:val="24"/>
              </w:rPr>
            </w:pPr>
            <w:r w:rsidRPr="002C085B">
              <w:rPr>
                <w:sz w:val="24"/>
                <w:szCs w:val="24"/>
              </w:rPr>
              <w:t>12</w:t>
            </w:r>
          </w:p>
        </w:tc>
      </w:tr>
      <w:tr w:rsidR="00CD5D32" w:rsidRPr="002C085B" w:rsidTr="00DE1FB7">
        <w:tc>
          <w:tcPr>
            <w:tcW w:w="827" w:type="dxa"/>
          </w:tcPr>
          <w:p w:rsidR="00CD5D32" w:rsidRPr="002C085B" w:rsidRDefault="00CD5D32" w:rsidP="002C085B">
            <w:pPr>
              <w:shd w:val="clear" w:color="auto" w:fill="FFFFFF"/>
              <w:ind w:firstLine="284"/>
              <w:jc w:val="both"/>
              <w:rPr>
                <w:sz w:val="24"/>
                <w:szCs w:val="24"/>
              </w:rPr>
            </w:pPr>
            <w:r w:rsidRPr="002C085B">
              <w:rPr>
                <w:sz w:val="24"/>
                <w:szCs w:val="24"/>
              </w:rPr>
              <w:t>13</w:t>
            </w:r>
          </w:p>
        </w:tc>
        <w:tc>
          <w:tcPr>
            <w:tcW w:w="5670" w:type="dxa"/>
          </w:tcPr>
          <w:p w:rsidR="00CD5D32" w:rsidRPr="002C085B" w:rsidRDefault="00CD5D32" w:rsidP="002C085B">
            <w:pPr>
              <w:shd w:val="clear" w:color="auto" w:fill="FFFFFF"/>
              <w:ind w:firstLine="284"/>
              <w:jc w:val="both"/>
              <w:rPr>
                <w:sz w:val="24"/>
                <w:szCs w:val="24"/>
              </w:rPr>
            </w:pPr>
            <w:r w:rsidRPr="002C085B">
              <w:rPr>
                <w:spacing w:val="-8"/>
                <w:sz w:val="24"/>
                <w:szCs w:val="24"/>
              </w:rPr>
              <w:t>Сборочные чертежи</w:t>
            </w:r>
          </w:p>
          <w:p w:rsidR="00CD5D32" w:rsidRPr="002C085B" w:rsidRDefault="00CD5D32" w:rsidP="002C085B">
            <w:pPr>
              <w:shd w:val="clear" w:color="auto" w:fill="FFFFFF"/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CD5D32" w:rsidRPr="002C085B" w:rsidRDefault="00CD5D32" w:rsidP="002C085B">
            <w:pPr>
              <w:shd w:val="clear" w:color="auto" w:fill="FFFFFF"/>
              <w:ind w:firstLine="284"/>
              <w:jc w:val="both"/>
              <w:rPr>
                <w:sz w:val="24"/>
                <w:szCs w:val="24"/>
              </w:rPr>
            </w:pPr>
            <w:r w:rsidRPr="002C085B">
              <w:rPr>
                <w:sz w:val="24"/>
                <w:szCs w:val="24"/>
              </w:rPr>
              <w:t>13</w:t>
            </w:r>
          </w:p>
        </w:tc>
      </w:tr>
      <w:tr w:rsidR="00CD5D32" w:rsidRPr="002C085B" w:rsidTr="00DE1FB7">
        <w:tc>
          <w:tcPr>
            <w:tcW w:w="827" w:type="dxa"/>
          </w:tcPr>
          <w:p w:rsidR="00CD5D32" w:rsidRPr="002C085B" w:rsidRDefault="00CD5D32" w:rsidP="002C085B">
            <w:pPr>
              <w:shd w:val="clear" w:color="auto" w:fill="FFFFFF"/>
              <w:ind w:firstLine="284"/>
              <w:jc w:val="both"/>
              <w:rPr>
                <w:sz w:val="24"/>
                <w:szCs w:val="24"/>
              </w:rPr>
            </w:pPr>
            <w:r w:rsidRPr="002C085B">
              <w:rPr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:rsidR="00CD5D32" w:rsidRPr="002C085B" w:rsidRDefault="00CD5D32" w:rsidP="002C085B">
            <w:pPr>
              <w:shd w:val="clear" w:color="auto" w:fill="FFFFFF"/>
              <w:ind w:firstLine="284"/>
              <w:jc w:val="both"/>
              <w:rPr>
                <w:sz w:val="24"/>
                <w:szCs w:val="24"/>
              </w:rPr>
            </w:pPr>
            <w:r w:rsidRPr="002C085B">
              <w:rPr>
                <w:spacing w:val="-8"/>
                <w:sz w:val="24"/>
                <w:szCs w:val="24"/>
              </w:rPr>
              <w:t>Чтение строительных чертежей</w:t>
            </w:r>
          </w:p>
          <w:p w:rsidR="00CD5D32" w:rsidRPr="002C085B" w:rsidRDefault="00CD5D32" w:rsidP="002C085B">
            <w:pPr>
              <w:shd w:val="clear" w:color="auto" w:fill="FFFFFF"/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CD5D32" w:rsidRPr="002C085B" w:rsidRDefault="00CD5D32" w:rsidP="002C085B">
            <w:pPr>
              <w:shd w:val="clear" w:color="auto" w:fill="FFFFFF"/>
              <w:ind w:firstLine="284"/>
              <w:jc w:val="both"/>
              <w:rPr>
                <w:sz w:val="24"/>
                <w:szCs w:val="24"/>
              </w:rPr>
            </w:pPr>
            <w:r w:rsidRPr="002C085B">
              <w:rPr>
                <w:sz w:val="24"/>
                <w:szCs w:val="24"/>
              </w:rPr>
              <w:t>4</w:t>
            </w:r>
          </w:p>
        </w:tc>
      </w:tr>
      <w:tr w:rsidR="00CD5D32" w:rsidRPr="002C085B" w:rsidTr="00DE1FB7">
        <w:tc>
          <w:tcPr>
            <w:tcW w:w="827" w:type="dxa"/>
          </w:tcPr>
          <w:p w:rsidR="00CD5D32" w:rsidRPr="002C085B" w:rsidRDefault="00CD5D32" w:rsidP="002C085B">
            <w:pPr>
              <w:shd w:val="clear" w:color="auto" w:fill="FFFFFF"/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CD5D32" w:rsidRPr="002C085B" w:rsidRDefault="00CD5D32" w:rsidP="002C085B">
            <w:pPr>
              <w:shd w:val="clear" w:color="auto" w:fill="FFFFFF"/>
              <w:ind w:firstLine="284"/>
              <w:jc w:val="both"/>
              <w:rPr>
                <w:sz w:val="24"/>
                <w:szCs w:val="24"/>
              </w:rPr>
            </w:pPr>
            <w:r w:rsidRPr="002C085B">
              <w:rPr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2976" w:type="dxa"/>
          </w:tcPr>
          <w:p w:rsidR="00CD5D32" w:rsidRPr="002C085B" w:rsidRDefault="00CD5D32" w:rsidP="002C085B">
            <w:pPr>
              <w:shd w:val="clear" w:color="auto" w:fill="FFFFFF"/>
              <w:ind w:firstLine="284"/>
              <w:jc w:val="both"/>
              <w:rPr>
                <w:sz w:val="24"/>
                <w:szCs w:val="24"/>
              </w:rPr>
            </w:pPr>
            <w:r w:rsidRPr="002C085B">
              <w:rPr>
                <w:sz w:val="24"/>
                <w:szCs w:val="24"/>
              </w:rPr>
              <w:t>30</w:t>
            </w:r>
          </w:p>
        </w:tc>
      </w:tr>
    </w:tbl>
    <w:p w:rsidR="00D33868" w:rsidRPr="002C085B" w:rsidRDefault="00D33868" w:rsidP="002C085B">
      <w:pPr>
        <w:shd w:val="clear" w:color="auto" w:fill="FFFFFF"/>
        <w:spacing w:before="96"/>
        <w:ind w:firstLine="284"/>
        <w:jc w:val="both"/>
        <w:rPr>
          <w:spacing w:val="8"/>
          <w:sz w:val="24"/>
          <w:szCs w:val="24"/>
        </w:rPr>
      </w:pPr>
    </w:p>
    <w:p w:rsidR="00CD5D32" w:rsidRPr="002C085B" w:rsidRDefault="00CD5D32" w:rsidP="002C085B">
      <w:pPr>
        <w:shd w:val="clear" w:color="auto" w:fill="FFFFFF"/>
        <w:overflowPunct/>
        <w:ind w:firstLine="284"/>
        <w:jc w:val="center"/>
        <w:outlineLvl w:val="0"/>
        <w:rPr>
          <w:b/>
          <w:sz w:val="24"/>
          <w:szCs w:val="24"/>
        </w:rPr>
      </w:pPr>
    </w:p>
    <w:p w:rsidR="00411352" w:rsidRPr="002C085B" w:rsidRDefault="00411352" w:rsidP="002C085B">
      <w:pPr>
        <w:shd w:val="clear" w:color="auto" w:fill="FFFFFF"/>
        <w:overflowPunct/>
        <w:ind w:firstLine="284"/>
        <w:jc w:val="center"/>
        <w:outlineLvl w:val="0"/>
        <w:rPr>
          <w:b/>
          <w:sz w:val="24"/>
          <w:szCs w:val="24"/>
        </w:rPr>
      </w:pPr>
      <w:r w:rsidRPr="002C085B">
        <w:rPr>
          <w:b/>
          <w:sz w:val="24"/>
          <w:szCs w:val="24"/>
        </w:rPr>
        <w:t xml:space="preserve">Содержание </w:t>
      </w:r>
      <w:r w:rsidR="00603843" w:rsidRPr="002C085B">
        <w:rPr>
          <w:b/>
          <w:sz w:val="24"/>
          <w:szCs w:val="24"/>
        </w:rPr>
        <w:t>материала 9 класса</w:t>
      </w:r>
    </w:p>
    <w:p w:rsidR="00411352" w:rsidRPr="002C085B" w:rsidRDefault="00492100" w:rsidP="002C085B">
      <w:pPr>
        <w:shd w:val="clear" w:color="auto" w:fill="FFFFFF"/>
        <w:spacing w:before="238"/>
        <w:ind w:firstLine="284"/>
        <w:jc w:val="both"/>
        <w:outlineLvl w:val="0"/>
        <w:rPr>
          <w:sz w:val="24"/>
          <w:szCs w:val="24"/>
        </w:rPr>
      </w:pPr>
      <w:r w:rsidRPr="002C085B">
        <w:rPr>
          <w:b/>
          <w:bCs/>
          <w:spacing w:val="-6"/>
          <w:sz w:val="24"/>
          <w:szCs w:val="24"/>
        </w:rPr>
        <w:t xml:space="preserve">Обобщение сведений о способах проецирования </w:t>
      </w:r>
    </w:p>
    <w:p w:rsidR="00411352" w:rsidRPr="002C085B" w:rsidRDefault="00492100" w:rsidP="002C085B">
      <w:pPr>
        <w:shd w:val="clear" w:color="auto" w:fill="FFFFFF"/>
        <w:spacing w:before="187"/>
        <w:ind w:right="22" w:firstLine="284"/>
        <w:jc w:val="both"/>
        <w:outlineLvl w:val="0"/>
        <w:rPr>
          <w:b/>
          <w:sz w:val="24"/>
          <w:szCs w:val="24"/>
        </w:rPr>
      </w:pPr>
      <w:r w:rsidRPr="002C085B">
        <w:rPr>
          <w:b/>
          <w:bCs/>
          <w:spacing w:val="-5"/>
          <w:sz w:val="24"/>
          <w:szCs w:val="24"/>
        </w:rPr>
        <w:t xml:space="preserve">Сечения и разрезы </w:t>
      </w:r>
    </w:p>
    <w:p w:rsidR="00411352" w:rsidRPr="002C085B" w:rsidRDefault="00411352" w:rsidP="002C085B">
      <w:pPr>
        <w:shd w:val="clear" w:color="auto" w:fill="FFFFFF"/>
        <w:spacing w:before="137"/>
        <w:ind w:firstLine="284"/>
        <w:jc w:val="both"/>
        <w:rPr>
          <w:sz w:val="24"/>
          <w:szCs w:val="24"/>
        </w:rPr>
      </w:pPr>
      <w:r w:rsidRPr="002C085B">
        <w:rPr>
          <w:spacing w:val="-4"/>
          <w:sz w:val="24"/>
          <w:szCs w:val="24"/>
        </w:rPr>
        <w:t xml:space="preserve">Сечения. Правила выполнения наложенных и вынесенных </w:t>
      </w:r>
      <w:r w:rsidRPr="002C085B">
        <w:rPr>
          <w:spacing w:val="-7"/>
          <w:sz w:val="24"/>
          <w:szCs w:val="24"/>
        </w:rPr>
        <w:t>сечений. Обозначение сечений. Графическое обозначение мате</w:t>
      </w:r>
      <w:r w:rsidRPr="002C085B">
        <w:rPr>
          <w:spacing w:val="-7"/>
          <w:sz w:val="24"/>
          <w:szCs w:val="24"/>
        </w:rPr>
        <w:softHyphen/>
      </w:r>
      <w:r w:rsidRPr="002C085B">
        <w:rPr>
          <w:spacing w:val="-6"/>
          <w:sz w:val="24"/>
          <w:szCs w:val="24"/>
        </w:rPr>
        <w:t>риалов на сечениях.</w:t>
      </w:r>
    </w:p>
    <w:p w:rsidR="00411352" w:rsidRPr="002C085B" w:rsidRDefault="00411352" w:rsidP="002C085B">
      <w:pPr>
        <w:shd w:val="clear" w:color="auto" w:fill="FFFFFF"/>
        <w:ind w:right="7" w:firstLine="284"/>
        <w:jc w:val="both"/>
        <w:rPr>
          <w:sz w:val="24"/>
          <w:szCs w:val="24"/>
        </w:rPr>
      </w:pPr>
      <w:r w:rsidRPr="002C085B">
        <w:rPr>
          <w:spacing w:val="-5"/>
          <w:sz w:val="24"/>
          <w:szCs w:val="24"/>
        </w:rPr>
        <w:t xml:space="preserve">Разрезы. Различия между разрезами и сечениями. Простые </w:t>
      </w:r>
      <w:r w:rsidRPr="002C085B">
        <w:rPr>
          <w:spacing w:val="-6"/>
          <w:sz w:val="24"/>
          <w:szCs w:val="24"/>
        </w:rPr>
        <w:t>разрезы (горизонтальные, фронтальные и профильные). Соеди</w:t>
      </w:r>
      <w:r w:rsidRPr="002C085B">
        <w:rPr>
          <w:spacing w:val="-6"/>
          <w:sz w:val="24"/>
          <w:szCs w:val="24"/>
        </w:rPr>
        <w:softHyphen/>
      </w:r>
      <w:r w:rsidRPr="002C085B">
        <w:rPr>
          <w:spacing w:val="-8"/>
          <w:sz w:val="24"/>
          <w:szCs w:val="24"/>
        </w:rPr>
        <w:t>нения части вида с частью разреза. Обозначение разрезов. Мест</w:t>
      </w:r>
      <w:r w:rsidRPr="002C085B">
        <w:rPr>
          <w:spacing w:val="-8"/>
          <w:sz w:val="24"/>
          <w:szCs w:val="24"/>
        </w:rPr>
        <w:softHyphen/>
        <w:t>ные разрезы. Особые случаи разрезов.</w:t>
      </w:r>
    </w:p>
    <w:p w:rsidR="00411352" w:rsidRPr="002C085B" w:rsidRDefault="00411352" w:rsidP="002C085B">
      <w:pPr>
        <w:shd w:val="clear" w:color="auto" w:fill="FFFFFF"/>
        <w:ind w:firstLine="284"/>
        <w:jc w:val="both"/>
        <w:rPr>
          <w:sz w:val="24"/>
          <w:szCs w:val="24"/>
        </w:rPr>
      </w:pPr>
      <w:r w:rsidRPr="002C085B">
        <w:rPr>
          <w:spacing w:val="-6"/>
          <w:sz w:val="24"/>
          <w:szCs w:val="24"/>
        </w:rPr>
        <w:t>Применение разрезов в аксонометрических проекциях.</w:t>
      </w:r>
    </w:p>
    <w:p w:rsidR="00411352" w:rsidRPr="002C085B" w:rsidRDefault="00411352" w:rsidP="002C085B">
      <w:pPr>
        <w:shd w:val="clear" w:color="auto" w:fill="FFFFFF"/>
        <w:ind w:right="14" w:firstLine="284"/>
        <w:jc w:val="both"/>
        <w:rPr>
          <w:sz w:val="24"/>
          <w:szCs w:val="24"/>
        </w:rPr>
      </w:pPr>
      <w:r w:rsidRPr="002C085B">
        <w:rPr>
          <w:spacing w:val="-8"/>
          <w:sz w:val="24"/>
          <w:szCs w:val="24"/>
        </w:rPr>
        <w:t>Определение необходимого и достаточного числа изображе</w:t>
      </w:r>
      <w:r w:rsidRPr="002C085B">
        <w:rPr>
          <w:spacing w:val="-8"/>
          <w:sz w:val="24"/>
          <w:szCs w:val="24"/>
        </w:rPr>
        <w:softHyphen/>
      </w:r>
      <w:r w:rsidRPr="002C085B">
        <w:rPr>
          <w:spacing w:val="-7"/>
          <w:sz w:val="24"/>
          <w:szCs w:val="24"/>
        </w:rPr>
        <w:t>ний на чертежах. Выбор главного изображения.</w:t>
      </w:r>
    </w:p>
    <w:p w:rsidR="00411352" w:rsidRPr="002C085B" w:rsidRDefault="00411352" w:rsidP="002C085B">
      <w:pPr>
        <w:shd w:val="clear" w:color="auto" w:fill="FFFFFF"/>
        <w:ind w:firstLine="284"/>
        <w:jc w:val="both"/>
        <w:rPr>
          <w:sz w:val="24"/>
          <w:szCs w:val="24"/>
        </w:rPr>
      </w:pPr>
      <w:r w:rsidRPr="002C085B">
        <w:rPr>
          <w:spacing w:val="-6"/>
          <w:sz w:val="24"/>
          <w:szCs w:val="24"/>
        </w:rPr>
        <w:t>Чтение и выполнение чертежей, содержащих условности.</w:t>
      </w:r>
    </w:p>
    <w:p w:rsidR="00411352" w:rsidRPr="002C085B" w:rsidRDefault="00411352" w:rsidP="002C085B">
      <w:pPr>
        <w:shd w:val="clear" w:color="auto" w:fill="FFFFFF"/>
        <w:ind w:firstLine="284"/>
        <w:jc w:val="both"/>
        <w:rPr>
          <w:spacing w:val="-5"/>
          <w:sz w:val="24"/>
          <w:szCs w:val="24"/>
        </w:rPr>
      </w:pPr>
      <w:r w:rsidRPr="002C085B">
        <w:rPr>
          <w:spacing w:val="-5"/>
          <w:sz w:val="24"/>
          <w:szCs w:val="24"/>
        </w:rPr>
        <w:t>Решение графических задач, в том числе творческих.</w:t>
      </w:r>
    </w:p>
    <w:p w:rsidR="00411352" w:rsidRPr="002C085B" w:rsidRDefault="00492100" w:rsidP="002C085B">
      <w:pPr>
        <w:shd w:val="clear" w:color="auto" w:fill="FFFFFF"/>
        <w:spacing w:before="216"/>
        <w:ind w:right="22" w:firstLine="284"/>
        <w:jc w:val="both"/>
        <w:outlineLvl w:val="0"/>
        <w:rPr>
          <w:sz w:val="24"/>
          <w:szCs w:val="24"/>
        </w:rPr>
      </w:pPr>
      <w:r w:rsidRPr="002C085B">
        <w:rPr>
          <w:b/>
          <w:bCs/>
          <w:spacing w:val="-7"/>
          <w:sz w:val="24"/>
          <w:szCs w:val="24"/>
        </w:rPr>
        <w:t xml:space="preserve">Сборочные чертежи </w:t>
      </w:r>
    </w:p>
    <w:p w:rsidR="00411352" w:rsidRPr="002C085B" w:rsidRDefault="0047449A" w:rsidP="002C085B">
      <w:pPr>
        <w:shd w:val="clear" w:color="auto" w:fill="FFFFFF"/>
        <w:spacing w:before="158"/>
        <w:ind w:right="14" w:firstLine="284"/>
        <w:jc w:val="both"/>
        <w:rPr>
          <w:sz w:val="24"/>
          <w:szCs w:val="24"/>
        </w:rPr>
      </w:pPr>
      <w:r w:rsidRPr="002C085B">
        <w:rPr>
          <w:b/>
          <w:bCs/>
          <w:spacing w:val="-7"/>
          <w:sz w:val="24"/>
          <w:szCs w:val="24"/>
        </w:rPr>
        <w:t>Чертежи типовых соединений</w:t>
      </w:r>
      <w:r w:rsidR="002C085B">
        <w:rPr>
          <w:b/>
          <w:bCs/>
          <w:spacing w:val="-7"/>
          <w:sz w:val="24"/>
          <w:szCs w:val="24"/>
        </w:rPr>
        <w:t xml:space="preserve"> деталей (5</w:t>
      </w:r>
      <w:r w:rsidR="00411352" w:rsidRPr="002C085B">
        <w:rPr>
          <w:b/>
          <w:bCs/>
          <w:spacing w:val="-7"/>
          <w:sz w:val="24"/>
          <w:szCs w:val="24"/>
        </w:rPr>
        <w:t xml:space="preserve">ч). </w:t>
      </w:r>
      <w:r w:rsidR="00411352" w:rsidRPr="002C085B">
        <w:rPr>
          <w:spacing w:val="-7"/>
          <w:sz w:val="24"/>
          <w:szCs w:val="24"/>
        </w:rPr>
        <w:t>Общие поня</w:t>
      </w:r>
      <w:r w:rsidR="00411352" w:rsidRPr="002C085B">
        <w:rPr>
          <w:spacing w:val="-7"/>
          <w:sz w:val="24"/>
          <w:szCs w:val="24"/>
        </w:rPr>
        <w:softHyphen/>
      </w:r>
      <w:r w:rsidR="00411352" w:rsidRPr="002C085B">
        <w:rPr>
          <w:sz w:val="24"/>
          <w:szCs w:val="24"/>
        </w:rPr>
        <w:t xml:space="preserve">тия о соединении деталей. Разъемные соединения деталей: </w:t>
      </w:r>
      <w:r w:rsidR="00411352" w:rsidRPr="002C085B">
        <w:rPr>
          <w:spacing w:val="-8"/>
          <w:sz w:val="24"/>
          <w:szCs w:val="24"/>
        </w:rPr>
        <w:t>болтовые, шпилечные, винтовые, шпоночные и штифтовые. Оз</w:t>
      </w:r>
      <w:r w:rsidR="00411352" w:rsidRPr="002C085B">
        <w:rPr>
          <w:spacing w:val="-8"/>
          <w:sz w:val="24"/>
          <w:szCs w:val="24"/>
        </w:rPr>
        <w:softHyphen/>
      </w:r>
      <w:r w:rsidR="00411352" w:rsidRPr="002C085B">
        <w:rPr>
          <w:spacing w:val="-7"/>
          <w:sz w:val="24"/>
          <w:szCs w:val="24"/>
        </w:rPr>
        <w:t>накомление с условностями изображения и обозначения на чер</w:t>
      </w:r>
      <w:r w:rsidR="00411352" w:rsidRPr="002C085B">
        <w:rPr>
          <w:spacing w:val="-7"/>
          <w:sz w:val="24"/>
          <w:szCs w:val="24"/>
        </w:rPr>
        <w:softHyphen/>
      </w:r>
      <w:r w:rsidR="00411352" w:rsidRPr="002C085B">
        <w:rPr>
          <w:spacing w:val="-1"/>
          <w:sz w:val="24"/>
          <w:szCs w:val="24"/>
        </w:rPr>
        <w:t xml:space="preserve">тежах неразъемных соединений (сварных, паяных, клеевых). </w:t>
      </w:r>
      <w:r w:rsidR="00411352" w:rsidRPr="002C085B">
        <w:rPr>
          <w:spacing w:val="-10"/>
          <w:sz w:val="24"/>
          <w:szCs w:val="24"/>
        </w:rPr>
        <w:t>Изображение резьбы на стержне и в отверстии. Обозначение мет</w:t>
      </w:r>
      <w:r w:rsidR="00411352" w:rsidRPr="002C085B">
        <w:rPr>
          <w:spacing w:val="-10"/>
          <w:sz w:val="24"/>
          <w:szCs w:val="24"/>
        </w:rPr>
        <w:softHyphen/>
      </w:r>
      <w:r w:rsidR="00411352" w:rsidRPr="002C085B">
        <w:rPr>
          <w:spacing w:val="-8"/>
          <w:sz w:val="24"/>
          <w:szCs w:val="24"/>
        </w:rPr>
        <w:t>рической резьбы. Упрощенное изображение резьбовых соедине</w:t>
      </w:r>
      <w:r w:rsidR="00411352" w:rsidRPr="002C085B">
        <w:rPr>
          <w:spacing w:val="-8"/>
          <w:sz w:val="24"/>
          <w:szCs w:val="24"/>
        </w:rPr>
        <w:softHyphen/>
      </w:r>
      <w:r w:rsidR="00411352" w:rsidRPr="002C085B">
        <w:rPr>
          <w:spacing w:val="-9"/>
          <w:sz w:val="24"/>
          <w:szCs w:val="24"/>
        </w:rPr>
        <w:t>ний.</w:t>
      </w:r>
    </w:p>
    <w:p w:rsidR="00411352" w:rsidRPr="002C085B" w:rsidRDefault="00411352" w:rsidP="002C085B">
      <w:pPr>
        <w:shd w:val="clear" w:color="auto" w:fill="FFFFFF"/>
        <w:ind w:right="22" w:firstLine="284"/>
        <w:jc w:val="both"/>
        <w:rPr>
          <w:sz w:val="24"/>
          <w:szCs w:val="24"/>
        </w:rPr>
      </w:pPr>
      <w:r w:rsidRPr="002C085B">
        <w:rPr>
          <w:spacing w:val="-7"/>
          <w:sz w:val="24"/>
          <w:szCs w:val="24"/>
        </w:rPr>
        <w:t>Работа со стандартами и справочными материалами. Чтение чертежей, содержащих изображение изученных соединений де</w:t>
      </w:r>
      <w:r w:rsidRPr="002C085B">
        <w:rPr>
          <w:spacing w:val="-7"/>
          <w:sz w:val="24"/>
          <w:szCs w:val="24"/>
        </w:rPr>
        <w:softHyphen/>
      </w:r>
      <w:r w:rsidRPr="002C085B">
        <w:rPr>
          <w:sz w:val="24"/>
          <w:szCs w:val="24"/>
        </w:rPr>
        <w:t>талей</w:t>
      </w:r>
      <w:proofErr w:type="gramStart"/>
      <w:r w:rsidRPr="002C085B">
        <w:rPr>
          <w:sz w:val="24"/>
          <w:szCs w:val="24"/>
        </w:rPr>
        <w:t>.</w:t>
      </w:r>
      <w:proofErr w:type="gramEnd"/>
      <w:r w:rsidRPr="002C085B">
        <w:rPr>
          <w:sz w:val="24"/>
          <w:szCs w:val="24"/>
        </w:rPr>
        <w:t xml:space="preserve"> </w:t>
      </w:r>
      <w:proofErr w:type="gramStart"/>
      <w:r w:rsidRPr="002C085B">
        <w:rPr>
          <w:sz w:val="24"/>
          <w:szCs w:val="24"/>
          <w:vertAlign w:val="superscript"/>
        </w:rPr>
        <w:t>г</w:t>
      </w:r>
      <w:proofErr w:type="gramEnd"/>
    </w:p>
    <w:p w:rsidR="00411352" w:rsidRPr="002C085B" w:rsidRDefault="00411352" w:rsidP="002C085B">
      <w:pPr>
        <w:shd w:val="clear" w:color="auto" w:fill="FFFFFF"/>
        <w:ind w:firstLine="284"/>
        <w:jc w:val="both"/>
        <w:rPr>
          <w:sz w:val="24"/>
          <w:szCs w:val="24"/>
        </w:rPr>
      </w:pPr>
      <w:r w:rsidRPr="002C085B">
        <w:rPr>
          <w:w w:val="102"/>
          <w:sz w:val="24"/>
          <w:szCs w:val="24"/>
        </w:rPr>
        <w:t>Выполнение чертежей резьбовых соединений.</w:t>
      </w:r>
    </w:p>
    <w:p w:rsidR="00411352" w:rsidRPr="002C085B" w:rsidRDefault="00411352" w:rsidP="002C085B">
      <w:pPr>
        <w:shd w:val="clear" w:color="auto" w:fill="FFFFFF"/>
        <w:ind w:firstLine="284"/>
        <w:jc w:val="both"/>
        <w:rPr>
          <w:sz w:val="24"/>
          <w:szCs w:val="24"/>
        </w:rPr>
      </w:pPr>
      <w:r w:rsidRPr="002C085B">
        <w:rPr>
          <w:b/>
          <w:bCs/>
          <w:spacing w:val="-1"/>
          <w:sz w:val="24"/>
          <w:szCs w:val="24"/>
        </w:rPr>
        <w:t xml:space="preserve">Сборочные чертежи изделий </w:t>
      </w:r>
      <w:r w:rsidR="002C085B">
        <w:rPr>
          <w:spacing w:val="-1"/>
          <w:sz w:val="24"/>
          <w:szCs w:val="24"/>
        </w:rPr>
        <w:t>(8</w:t>
      </w:r>
      <w:r w:rsidRPr="002C085B">
        <w:rPr>
          <w:spacing w:val="-1"/>
          <w:sz w:val="24"/>
          <w:szCs w:val="24"/>
        </w:rPr>
        <w:t xml:space="preserve"> </w:t>
      </w:r>
      <w:r w:rsidRPr="002C085B">
        <w:rPr>
          <w:b/>
          <w:bCs/>
          <w:spacing w:val="-1"/>
          <w:sz w:val="24"/>
          <w:szCs w:val="24"/>
        </w:rPr>
        <w:t xml:space="preserve">ч). </w:t>
      </w:r>
      <w:r w:rsidRPr="002C085B">
        <w:rPr>
          <w:spacing w:val="-1"/>
          <w:sz w:val="24"/>
          <w:szCs w:val="24"/>
        </w:rPr>
        <w:t>Обобщение и система</w:t>
      </w:r>
      <w:r w:rsidRPr="002C085B">
        <w:rPr>
          <w:spacing w:val="-4"/>
          <w:sz w:val="24"/>
          <w:szCs w:val="24"/>
        </w:rPr>
        <w:t xml:space="preserve">тизация знаний о сборочных чертежах (спецификация, номера </w:t>
      </w:r>
      <w:r w:rsidRPr="002C085B">
        <w:rPr>
          <w:spacing w:val="-7"/>
          <w:sz w:val="24"/>
          <w:szCs w:val="24"/>
        </w:rPr>
        <w:t>позиций и др.), приобретенных учащимися в процессе трудово</w:t>
      </w:r>
      <w:r w:rsidRPr="002C085B">
        <w:rPr>
          <w:spacing w:val="-7"/>
          <w:sz w:val="24"/>
          <w:szCs w:val="24"/>
        </w:rPr>
        <w:softHyphen/>
      </w:r>
      <w:r w:rsidRPr="002C085B">
        <w:rPr>
          <w:spacing w:val="-10"/>
          <w:sz w:val="24"/>
          <w:szCs w:val="24"/>
        </w:rPr>
        <w:t>го обучения.</w:t>
      </w:r>
    </w:p>
    <w:p w:rsidR="00411352" w:rsidRPr="002C085B" w:rsidRDefault="00411352" w:rsidP="002C085B">
      <w:pPr>
        <w:shd w:val="clear" w:color="auto" w:fill="FFFFFF"/>
        <w:ind w:firstLine="284"/>
        <w:jc w:val="both"/>
        <w:rPr>
          <w:sz w:val="24"/>
          <w:szCs w:val="24"/>
        </w:rPr>
      </w:pPr>
      <w:r w:rsidRPr="002C085B">
        <w:rPr>
          <w:spacing w:val="-7"/>
          <w:sz w:val="24"/>
          <w:szCs w:val="24"/>
        </w:rPr>
        <w:t>Изображения на сборочных чертежах.</w:t>
      </w:r>
    </w:p>
    <w:p w:rsidR="00411352" w:rsidRPr="002C085B" w:rsidRDefault="00411352" w:rsidP="002C085B">
      <w:pPr>
        <w:shd w:val="clear" w:color="auto" w:fill="FFFFFF"/>
        <w:ind w:firstLine="284"/>
        <w:jc w:val="both"/>
        <w:rPr>
          <w:sz w:val="24"/>
          <w:szCs w:val="24"/>
        </w:rPr>
      </w:pPr>
      <w:r w:rsidRPr="002C085B">
        <w:rPr>
          <w:spacing w:val="-9"/>
          <w:sz w:val="24"/>
          <w:szCs w:val="24"/>
        </w:rPr>
        <w:t xml:space="preserve">Некоторые условности и упрощения на сборочных чертежах. </w:t>
      </w:r>
      <w:r w:rsidRPr="002C085B">
        <w:rPr>
          <w:spacing w:val="-4"/>
          <w:sz w:val="24"/>
          <w:szCs w:val="24"/>
        </w:rPr>
        <w:t xml:space="preserve">Штриховка сечений смежных деталей. Размеры на сборочных </w:t>
      </w:r>
      <w:r w:rsidRPr="002C085B">
        <w:rPr>
          <w:spacing w:val="-15"/>
          <w:sz w:val="24"/>
          <w:szCs w:val="24"/>
        </w:rPr>
        <w:t>чертежах.</w:t>
      </w:r>
    </w:p>
    <w:p w:rsidR="00411352" w:rsidRPr="002C085B" w:rsidRDefault="00411352" w:rsidP="002C085B">
      <w:pPr>
        <w:shd w:val="clear" w:color="auto" w:fill="FFFFFF"/>
        <w:ind w:firstLine="284"/>
        <w:jc w:val="both"/>
        <w:rPr>
          <w:sz w:val="24"/>
          <w:szCs w:val="24"/>
        </w:rPr>
      </w:pPr>
      <w:r w:rsidRPr="002C085B">
        <w:rPr>
          <w:spacing w:val="-8"/>
          <w:sz w:val="24"/>
          <w:szCs w:val="24"/>
        </w:rPr>
        <w:t xml:space="preserve">Чтение сборочных чертежей. </w:t>
      </w:r>
      <w:proofErr w:type="spellStart"/>
      <w:r w:rsidRPr="002C085B">
        <w:rPr>
          <w:spacing w:val="-8"/>
          <w:sz w:val="24"/>
          <w:szCs w:val="24"/>
        </w:rPr>
        <w:t>Деталирование</w:t>
      </w:r>
      <w:proofErr w:type="spellEnd"/>
      <w:r w:rsidRPr="002C085B">
        <w:rPr>
          <w:spacing w:val="-8"/>
          <w:sz w:val="24"/>
          <w:szCs w:val="24"/>
        </w:rPr>
        <w:t>.</w:t>
      </w:r>
    </w:p>
    <w:p w:rsidR="00411352" w:rsidRPr="002C085B" w:rsidRDefault="00411352" w:rsidP="002C085B">
      <w:pPr>
        <w:shd w:val="clear" w:color="auto" w:fill="FFFFFF"/>
        <w:ind w:right="14" w:firstLine="284"/>
        <w:jc w:val="both"/>
        <w:rPr>
          <w:spacing w:val="-6"/>
          <w:sz w:val="24"/>
          <w:szCs w:val="24"/>
        </w:rPr>
      </w:pPr>
      <w:r w:rsidRPr="002C085B">
        <w:rPr>
          <w:spacing w:val="-6"/>
          <w:sz w:val="24"/>
          <w:szCs w:val="24"/>
        </w:rPr>
        <w:t>Выполнение простейших сборочных чертежей, в том числе с элементами конструирования.</w:t>
      </w:r>
    </w:p>
    <w:p w:rsidR="00411352" w:rsidRPr="002C085B" w:rsidRDefault="00492100" w:rsidP="002C085B">
      <w:pPr>
        <w:shd w:val="clear" w:color="auto" w:fill="FFFFFF"/>
        <w:spacing w:before="230"/>
        <w:ind w:firstLine="284"/>
        <w:jc w:val="both"/>
        <w:outlineLvl w:val="0"/>
        <w:rPr>
          <w:sz w:val="24"/>
          <w:szCs w:val="24"/>
        </w:rPr>
      </w:pPr>
      <w:r w:rsidRPr="002C085B">
        <w:rPr>
          <w:b/>
          <w:bCs/>
          <w:spacing w:val="-8"/>
          <w:sz w:val="24"/>
          <w:szCs w:val="24"/>
        </w:rPr>
        <w:lastRenderedPageBreak/>
        <w:t>Чтение строительных чертежей</w:t>
      </w:r>
    </w:p>
    <w:p w:rsidR="00411352" w:rsidRPr="002C085B" w:rsidRDefault="00411352" w:rsidP="002C085B">
      <w:pPr>
        <w:shd w:val="clear" w:color="auto" w:fill="FFFFFF"/>
        <w:spacing w:before="115"/>
        <w:ind w:right="29" w:firstLine="284"/>
        <w:jc w:val="both"/>
        <w:rPr>
          <w:sz w:val="24"/>
          <w:szCs w:val="24"/>
        </w:rPr>
      </w:pPr>
      <w:r w:rsidRPr="002C085B">
        <w:rPr>
          <w:spacing w:val="-8"/>
          <w:sz w:val="24"/>
          <w:szCs w:val="24"/>
        </w:rPr>
        <w:t>Понятие об архитектурно-строительных чертежах, их назна</w:t>
      </w:r>
      <w:r w:rsidRPr="002C085B">
        <w:rPr>
          <w:spacing w:val="-8"/>
          <w:sz w:val="24"/>
          <w:szCs w:val="24"/>
        </w:rPr>
        <w:softHyphen/>
      </w:r>
      <w:r w:rsidRPr="002C085B">
        <w:rPr>
          <w:spacing w:val="-10"/>
          <w:sz w:val="24"/>
          <w:szCs w:val="24"/>
        </w:rPr>
        <w:t xml:space="preserve">чении. Отличия строительных чертежей </w:t>
      </w:r>
      <w:proofErr w:type="gramStart"/>
      <w:r w:rsidRPr="002C085B">
        <w:rPr>
          <w:spacing w:val="-10"/>
          <w:sz w:val="24"/>
          <w:szCs w:val="24"/>
        </w:rPr>
        <w:t>от</w:t>
      </w:r>
      <w:proofErr w:type="gramEnd"/>
      <w:r w:rsidRPr="002C085B">
        <w:rPr>
          <w:spacing w:val="-10"/>
          <w:sz w:val="24"/>
          <w:szCs w:val="24"/>
        </w:rPr>
        <w:t xml:space="preserve"> машиностроительных.</w:t>
      </w:r>
    </w:p>
    <w:p w:rsidR="00411352" w:rsidRPr="002C085B" w:rsidRDefault="00411352" w:rsidP="002C085B">
      <w:pPr>
        <w:shd w:val="clear" w:color="auto" w:fill="FFFFFF"/>
        <w:ind w:firstLine="284"/>
        <w:jc w:val="both"/>
        <w:rPr>
          <w:sz w:val="24"/>
          <w:szCs w:val="24"/>
        </w:rPr>
      </w:pPr>
      <w:r w:rsidRPr="002C085B">
        <w:rPr>
          <w:spacing w:val="-10"/>
          <w:sz w:val="24"/>
          <w:szCs w:val="24"/>
        </w:rPr>
        <w:t>Фасады. Планы. Разрезы. Масштабы.</w:t>
      </w:r>
    </w:p>
    <w:p w:rsidR="00411352" w:rsidRPr="002C085B" w:rsidRDefault="00411352" w:rsidP="002C085B">
      <w:pPr>
        <w:shd w:val="clear" w:color="auto" w:fill="FFFFFF"/>
        <w:ind w:firstLine="284"/>
        <w:jc w:val="both"/>
        <w:rPr>
          <w:sz w:val="24"/>
          <w:szCs w:val="24"/>
        </w:rPr>
      </w:pPr>
      <w:r w:rsidRPr="002C085B">
        <w:rPr>
          <w:spacing w:val="-7"/>
          <w:sz w:val="24"/>
          <w:szCs w:val="24"/>
        </w:rPr>
        <w:t>Размеры на строительных чертежах.</w:t>
      </w:r>
    </w:p>
    <w:p w:rsidR="00411352" w:rsidRPr="002C085B" w:rsidRDefault="00411352" w:rsidP="002C085B">
      <w:pPr>
        <w:shd w:val="clear" w:color="auto" w:fill="FFFFFF"/>
        <w:ind w:right="22" w:firstLine="284"/>
        <w:jc w:val="both"/>
        <w:rPr>
          <w:sz w:val="24"/>
          <w:szCs w:val="24"/>
        </w:rPr>
      </w:pPr>
      <w:r w:rsidRPr="002C085B">
        <w:rPr>
          <w:spacing w:val="-5"/>
          <w:sz w:val="24"/>
          <w:szCs w:val="24"/>
        </w:rPr>
        <w:t>Условные изображения дверных и оконных проемов, сани</w:t>
      </w:r>
      <w:r w:rsidRPr="002C085B">
        <w:rPr>
          <w:spacing w:val="-7"/>
          <w:sz w:val="24"/>
          <w:szCs w:val="24"/>
        </w:rPr>
        <w:t>тарно-технического оборудования.</w:t>
      </w:r>
    </w:p>
    <w:p w:rsidR="00411352" w:rsidRPr="002C085B" w:rsidRDefault="00411352" w:rsidP="002C085B">
      <w:pPr>
        <w:shd w:val="clear" w:color="auto" w:fill="FFFFFF"/>
        <w:ind w:right="29" w:firstLine="284"/>
        <w:jc w:val="both"/>
        <w:rPr>
          <w:sz w:val="24"/>
          <w:szCs w:val="24"/>
        </w:rPr>
      </w:pPr>
      <w:r w:rsidRPr="002C085B">
        <w:rPr>
          <w:spacing w:val="-7"/>
          <w:sz w:val="24"/>
          <w:szCs w:val="24"/>
        </w:rPr>
        <w:t>Чтение несложных строительных чертежей. Работа со спра</w:t>
      </w:r>
      <w:r w:rsidRPr="002C085B">
        <w:rPr>
          <w:spacing w:val="-7"/>
          <w:sz w:val="24"/>
          <w:szCs w:val="24"/>
        </w:rPr>
        <w:softHyphen/>
      </w:r>
      <w:r w:rsidRPr="002C085B">
        <w:rPr>
          <w:spacing w:val="-11"/>
          <w:sz w:val="24"/>
          <w:szCs w:val="24"/>
        </w:rPr>
        <w:t>вочником.</w:t>
      </w:r>
    </w:p>
    <w:p w:rsidR="00411352" w:rsidRPr="002C085B" w:rsidRDefault="00492100" w:rsidP="002C085B">
      <w:pPr>
        <w:shd w:val="clear" w:color="auto" w:fill="FFFFFF"/>
        <w:spacing w:before="94"/>
        <w:ind w:firstLine="284"/>
        <w:jc w:val="both"/>
        <w:rPr>
          <w:b/>
          <w:bCs/>
          <w:spacing w:val="-7"/>
          <w:sz w:val="24"/>
          <w:szCs w:val="24"/>
        </w:rPr>
      </w:pPr>
      <w:r w:rsidRPr="002C085B">
        <w:rPr>
          <w:b/>
          <w:bCs/>
          <w:spacing w:val="-7"/>
          <w:sz w:val="24"/>
          <w:szCs w:val="24"/>
        </w:rPr>
        <w:t xml:space="preserve">Контрольная </w:t>
      </w:r>
      <w:r w:rsidRPr="002C085B">
        <w:rPr>
          <w:b/>
          <w:spacing w:val="-7"/>
          <w:sz w:val="24"/>
          <w:szCs w:val="24"/>
        </w:rPr>
        <w:t xml:space="preserve">работа </w:t>
      </w:r>
      <w:r w:rsidR="00411352" w:rsidRPr="002C085B">
        <w:rPr>
          <w:b/>
          <w:bCs/>
          <w:spacing w:val="-7"/>
          <w:sz w:val="24"/>
          <w:szCs w:val="24"/>
        </w:rPr>
        <w:t xml:space="preserve"> </w:t>
      </w:r>
      <w:r w:rsidR="00F653C0" w:rsidRPr="002C085B">
        <w:rPr>
          <w:bCs/>
          <w:spacing w:val="-7"/>
          <w:sz w:val="24"/>
          <w:szCs w:val="24"/>
        </w:rPr>
        <w:t xml:space="preserve">Выполнение машиностроительного чертежа </w:t>
      </w:r>
    </w:p>
    <w:p w:rsidR="00411352" w:rsidRPr="002C085B" w:rsidRDefault="00492100" w:rsidP="002C085B">
      <w:pPr>
        <w:shd w:val="clear" w:color="auto" w:fill="FFFFFF"/>
        <w:spacing w:before="94"/>
        <w:ind w:firstLine="284"/>
        <w:jc w:val="both"/>
        <w:outlineLvl w:val="0"/>
        <w:rPr>
          <w:sz w:val="24"/>
          <w:szCs w:val="24"/>
        </w:rPr>
      </w:pPr>
      <w:r w:rsidRPr="002C085B">
        <w:rPr>
          <w:b/>
          <w:bCs/>
          <w:spacing w:val="-3"/>
          <w:sz w:val="24"/>
          <w:szCs w:val="24"/>
        </w:rPr>
        <w:t xml:space="preserve">Обзор разновидностей </w:t>
      </w:r>
      <w:r w:rsidRPr="002C085B">
        <w:rPr>
          <w:b/>
          <w:spacing w:val="-3"/>
          <w:sz w:val="24"/>
          <w:szCs w:val="24"/>
        </w:rPr>
        <w:t>графических изображений</w:t>
      </w:r>
      <w:r w:rsidR="00411352" w:rsidRPr="002C085B">
        <w:rPr>
          <w:spacing w:val="-3"/>
          <w:sz w:val="24"/>
          <w:szCs w:val="24"/>
        </w:rPr>
        <w:t xml:space="preserve"> </w:t>
      </w:r>
    </w:p>
    <w:p w:rsidR="00411352" w:rsidRPr="002C085B" w:rsidRDefault="00411352" w:rsidP="002C085B">
      <w:pPr>
        <w:shd w:val="clear" w:color="auto" w:fill="FFFFFF"/>
        <w:spacing w:before="144"/>
        <w:ind w:right="36" w:firstLine="284"/>
        <w:jc w:val="both"/>
        <w:rPr>
          <w:sz w:val="24"/>
          <w:szCs w:val="24"/>
        </w:rPr>
      </w:pPr>
      <w:r w:rsidRPr="002C085B">
        <w:rPr>
          <w:spacing w:val="-9"/>
          <w:sz w:val="24"/>
          <w:szCs w:val="24"/>
        </w:rPr>
        <w:t xml:space="preserve">Области применения технических рисунков и чертежей, </w:t>
      </w:r>
      <w:r w:rsidRPr="002C085B">
        <w:rPr>
          <w:bCs/>
          <w:spacing w:val="-9"/>
          <w:sz w:val="24"/>
          <w:szCs w:val="24"/>
        </w:rPr>
        <w:t>схем</w:t>
      </w:r>
      <w:r w:rsidRPr="002C085B">
        <w:rPr>
          <w:b/>
          <w:bCs/>
          <w:spacing w:val="-9"/>
          <w:sz w:val="24"/>
          <w:szCs w:val="24"/>
        </w:rPr>
        <w:t xml:space="preserve"> </w:t>
      </w:r>
      <w:r w:rsidRPr="002C085B">
        <w:rPr>
          <w:spacing w:val="-5"/>
          <w:sz w:val="24"/>
          <w:szCs w:val="24"/>
        </w:rPr>
        <w:t>(кинематических и электрических), диаграмм, графиков и т. п.</w:t>
      </w:r>
    </w:p>
    <w:p w:rsidR="009F3A4F" w:rsidRPr="002C085B" w:rsidRDefault="009F3A4F" w:rsidP="002C085B">
      <w:pPr>
        <w:shd w:val="clear" w:color="auto" w:fill="FFFFFF"/>
        <w:overflowPunct/>
        <w:ind w:firstLine="284"/>
        <w:jc w:val="both"/>
        <w:outlineLvl w:val="0"/>
        <w:rPr>
          <w:sz w:val="24"/>
          <w:szCs w:val="24"/>
        </w:rPr>
      </w:pPr>
      <w:r w:rsidRPr="002C085B">
        <w:rPr>
          <w:b/>
          <w:bCs/>
          <w:sz w:val="24"/>
          <w:szCs w:val="24"/>
        </w:rPr>
        <w:t xml:space="preserve">Основные требования к знаниям и умениям </w:t>
      </w:r>
    </w:p>
    <w:p w:rsidR="009F3A4F" w:rsidRPr="002C085B" w:rsidRDefault="009F3A4F" w:rsidP="002C085B">
      <w:pPr>
        <w:shd w:val="clear" w:color="auto" w:fill="FFFFFF"/>
        <w:overflowPunct/>
        <w:ind w:firstLine="284"/>
        <w:jc w:val="both"/>
        <w:outlineLvl w:val="0"/>
        <w:rPr>
          <w:sz w:val="24"/>
          <w:szCs w:val="24"/>
        </w:rPr>
      </w:pPr>
      <w:r w:rsidRPr="002C085B">
        <w:rPr>
          <w:b/>
          <w:i/>
          <w:iCs/>
          <w:sz w:val="24"/>
          <w:szCs w:val="24"/>
        </w:rPr>
        <w:t>Учащиеся должны знать</w:t>
      </w:r>
      <w:r w:rsidRPr="002C085B">
        <w:rPr>
          <w:i/>
          <w:iCs/>
          <w:sz w:val="24"/>
          <w:szCs w:val="24"/>
        </w:rPr>
        <w:t>:</w:t>
      </w:r>
    </w:p>
    <w:p w:rsidR="009F3A4F" w:rsidRPr="002C085B" w:rsidRDefault="009F3A4F" w:rsidP="002C085B">
      <w:pPr>
        <w:shd w:val="clear" w:color="auto" w:fill="FFFFFF"/>
        <w:overflowPunct/>
        <w:ind w:firstLine="284"/>
        <w:jc w:val="both"/>
        <w:rPr>
          <w:sz w:val="24"/>
          <w:szCs w:val="24"/>
        </w:rPr>
      </w:pPr>
      <w:r w:rsidRPr="002C085B">
        <w:rPr>
          <w:sz w:val="24"/>
          <w:szCs w:val="24"/>
        </w:rPr>
        <w:t>основные правила выполнения и обозначения сечений и разрезов;</w:t>
      </w:r>
    </w:p>
    <w:p w:rsidR="009F3A4F" w:rsidRPr="002C085B" w:rsidRDefault="009F3A4F" w:rsidP="002C085B">
      <w:pPr>
        <w:shd w:val="clear" w:color="auto" w:fill="FFFFFF"/>
        <w:overflowPunct/>
        <w:ind w:firstLine="284"/>
        <w:jc w:val="both"/>
        <w:rPr>
          <w:sz w:val="24"/>
          <w:szCs w:val="24"/>
        </w:rPr>
      </w:pPr>
      <w:r w:rsidRPr="002C085B">
        <w:rPr>
          <w:sz w:val="24"/>
          <w:szCs w:val="24"/>
        </w:rPr>
        <w:t>условности изображения и обозначения резьбы.</w:t>
      </w:r>
    </w:p>
    <w:p w:rsidR="009F3A4F" w:rsidRPr="002C085B" w:rsidRDefault="009F3A4F" w:rsidP="002C085B">
      <w:pPr>
        <w:shd w:val="clear" w:color="auto" w:fill="FFFFFF"/>
        <w:overflowPunct/>
        <w:ind w:firstLine="284"/>
        <w:jc w:val="both"/>
        <w:outlineLvl w:val="0"/>
        <w:rPr>
          <w:sz w:val="24"/>
          <w:szCs w:val="24"/>
        </w:rPr>
      </w:pPr>
      <w:r w:rsidRPr="002C085B">
        <w:rPr>
          <w:b/>
          <w:i/>
          <w:iCs/>
          <w:sz w:val="24"/>
          <w:szCs w:val="24"/>
        </w:rPr>
        <w:t>Учащиеся должны иметь представления</w:t>
      </w:r>
      <w:r w:rsidRPr="002C085B">
        <w:rPr>
          <w:i/>
          <w:iCs/>
          <w:sz w:val="24"/>
          <w:szCs w:val="24"/>
        </w:rPr>
        <w:t>:</w:t>
      </w:r>
    </w:p>
    <w:p w:rsidR="009F3A4F" w:rsidRPr="002C085B" w:rsidRDefault="009F3A4F" w:rsidP="002C085B">
      <w:pPr>
        <w:shd w:val="clear" w:color="auto" w:fill="FFFFFF"/>
        <w:overflowPunct/>
        <w:ind w:firstLine="284"/>
        <w:jc w:val="both"/>
        <w:rPr>
          <w:sz w:val="24"/>
          <w:szCs w:val="24"/>
        </w:rPr>
      </w:pPr>
      <w:r w:rsidRPr="002C085B">
        <w:rPr>
          <w:sz w:val="24"/>
          <w:szCs w:val="24"/>
        </w:rPr>
        <w:t>об изображениях соединений деталей;</w:t>
      </w:r>
    </w:p>
    <w:p w:rsidR="009F3A4F" w:rsidRPr="002C085B" w:rsidRDefault="009F3A4F" w:rsidP="002C085B">
      <w:pPr>
        <w:shd w:val="clear" w:color="auto" w:fill="FFFFFF"/>
        <w:overflowPunct/>
        <w:ind w:firstLine="284"/>
        <w:jc w:val="both"/>
        <w:rPr>
          <w:sz w:val="24"/>
          <w:szCs w:val="24"/>
        </w:rPr>
      </w:pPr>
      <w:r w:rsidRPr="002C085B">
        <w:rPr>
          <w:sz w:val="24"/>
          <w:szCs w:val="24"/>
        </w:rPr>
        <w:t>об особенностях выполнения строительных чертежей.</w:t>
      </w:r>
    </w:p>
    <w:p w:rsidR="009F3A4F" w:rsidRPr="002C085B" w:rsidRDefault="009F3A4F" w:rsidP="002C085B">
      <w:pPr>
        <w:shd w:val="clear" w:color="auto" w:fill="FFFFFF"/>
        <w:overflowPunct/>
        <w:ind w:firstLine="284"/>
        <w:jc w:val="both"/>
        <w:outlineLvl w:val="0"/>
        <w:rPr>
          <w:sz w:val="24"/>
          <w:szCs w:val="24"/>
        </w:rPr>
      </w:pPr>
      <w:r w:rsidRPr="002C085B">
        <w:rPr>
          <w:b/>
          <w:i/>
          <w:iCs/>
          <w:sz w:val="24"/>
          <w:szCs w:val="24"/>
        </w:rPr>
        <w:t>Учащиеся должны уметь</w:t>
      </w:r>
      <w:r w:rsidRPr="002C085B">
        <w:rPr>
          <w:i/>
          <w:iCs/>
          <w:sz w:val="24"/>
          <w:szCs w:val="24"/>
        </w:rPr>
        <w:t>:</w:t>
      </w:r>
    </w:p>
    <w:p w:rsidR="009F3A4F" w:rsidRPr="002C085B" w:rsidRDefault="009F3A4F" w:rsidP="002C085B">
      <w:pPr>
        <w:shd w:val="clear" w:color="auto" w:fill="FFFFFF"/>
        <w:overflowPunct/>
        <w:ind w:firstLine="284"/>
        <w:jc w:val="both"/>
        <w:rPr>
          <w:sz w:val="24"/>
          <w:szCs w:val="24"/>
        </w:rPr>
      </w:pPr>
      <w:r w:rsidRPr="002C085B">
        <w:rPr>
          <w:sz w:val="24"/>
          <w:szCs w:val="24"/>
        </w:rPr>
        <w:t>выполнять необходимые разрезы и сечения;</w:t>
      </w:r>
    </w:p>
    <w:p w:rsidR="009F3A4F" w:rsidRPr="002C085B" w:rsidRDefault="009F3A4F" w:rsidP="002C085B">
      <w:pPr>
        <w:shd w:val="clear" w:color="auto" w:fill="FFFFFF"/>
        <w:overflowPunct/>
        <w:ind w:firstLine="284"/>
        <w:jc w:val="both"/>
        <w:rPr>
          <w:sz w:val="24"/>
          <w:szCs w:val="24"/>
        </w:rPr>
      </w:pPr>
      <w:r w:rsidRPr="002C085B">
        <w:rPr>
          <w:sz w:val="24"/>
          <w:szCs w:val="24"/>
        </w:rPr>
        <w:t>правильно выбирать главное изображение и число изобра</w:t>
      </w:r>
      <w:r w:rsidRPr="002C085B">
        <w:rPr>
          <w:sz w:val="24"/>
          <w:szCs w:val="24"/>
        </w:rPr>
        <w:softHyphen/>
        <w:t>жений;</w:t>
      </w:r>
    </w:p>
    <w:p w:rsidR="009F3A4F" w:rsidRPr="002C085B" w:rsidRDefault="009F3A4F" w:rsidP="002C085B">
      <w:pPr>
        <w:shd w:val="clear" w:color="auto" w:fill="FFFFFF"/>
        <w:overflowPunct/>
        <w:ind w:firstLine="284"/>
        <w:jc w:val="both"/>
        <w:rPr>
          <w:sz w:val="24"/>
          <w:szCs w:val="24"/>
        </w:rPr>
      </w:pPr>
      <w:r w:rsidRPr="002C085B">
        <w:rPr>
          <w:sz w:val="24"/>
          <w:szCs w:val="24"/>
        </w:rPr>
        <w:t>выполнять чертежи резьбовых соединений деталей;</w:t>
      </w:r>
    </w:p>
    <w:p w:rsidR="009F3A4F" w:rsidRPr="002C085B" w:rsidRDefault="009F3A4F" w:rsidP="002C085B">
      <w:pPr>
        <w:shd w:val="clear" w:color="auto" w:fill="FFFFFF"/>
        <w:overflowPunct/>
        <w:ind w:firstLine="284"/>
        <w:jc w:val="both"/>
        <w:rPr>
          <w:sz w:val="24"/>
          <w:szCs w:val="24"/>
        </w:rPr>
      </w:pPr>
      <w:r w:rsidRPr="002C085B">
        <w:rPr>
          <w:sz w:val="24"/>
          <w:szCs w:val="24"/>
        </w:rPr>
        <w:t xml:space="preserve">читать и </w:t>
      </w:r>
      <w:proofErr w:type="spellStart"/>
      <w:r w:rsidRPr="002C085B">
        <w:rPr>
          <w:sz w:val="24"/>
          <w:szCs w:val="24"/>
        </w:rPr>
        <w:t>деталировать</w:t>
      </w:r>
      <w:proofErr w:type="spellEnd"/>
      <w:r w:rsidRPr="002C085B">
        <w:rPr>
          <w:sz w:val="24"/>
          <w:szCs w:val="24"/>
        </w:rPr>
        <w:t xml:space="preserve"> чертежи объектов, состоящих из 5—7 деталей;</w:t>
      </w:r>
    </w:p>
    <w:p w:rsidR="009F3A4F" w:rsidRPr="002C085B" w:rsidRDefault="009F3A4F" w:rsidP="002C085B">
      <w:pPr>
        <w:shd w:val="clear" w:color="auto" w:fill="FFFFFF"/>
        <w:spacing w:before="96"/>
        <w:ind w:firstLine="284"/>
        <w:jc w:val="both"/>
        <w:rPr>
          <w:sz w:val="24"/>
          <w:szCs w:val="24"/>
        </w:rPr>
      </w:pPr>
      <w:r w:rsidRPr="002C085B">
        <w:rPr>
          <w:sz w:val="24"/>
          <w:szCs w:val="24"/>
        </w:rPr>
        <w:t>выполнять простейшие сборочные чертежи объектов, состоя</w:t>
      </w:r>
      <w:r w:rsidRPr="002C085B">
        <w:rPr>
          <w:sz w:val="24"/>
          <w:szCs w:val="24"/>
        </w:rPr>
        <w:softHyphen/>
        <w:t>щих из 2—3 деталей;</w:t>
      </w:r>
    </w:p>
    <w:p w:rsidR="00197E97" w:rsidRPr="002C085B" w:rsidRDefault="009F3A4F" w:rsidP="002C085B">
      <w:pPr>
        <w:shd w:val="clear" w:color="auto" w:fill="FFFFFF"/>
        <w:overflowPunct/>
        <w:ind w:firstLine="284"/>
        <w:jc w:val="both"/>
        <w:rPr>
          <w:sz w:val="24"/>
          <w:szCs w:val="24"/>
        </w:rPr>
      </w:pPr>
      <w:r w:rsidRPr="002C085B">
        <w:rPr>
          <w:sz w:val="24"/>
          <w:szCs w:val="24"/>
        </w:rPr>
        <w:t>читать несложные строительные чертежи;</w:t>
      </w:r>
    </w:p>
    <w:p w:rsidR="009F3A4F" w:rsidRPr="002C085B" w:rsidRDefault="009F3A4F" w:rsidP="002C085B">
      <w:pPr>
        <w:shd w:val="clear" w:color="auto" w:fill="FFFFFF"/>
        <w:overflowPunct/>
        <w:ind w:firstLine="284"/>
        <w:jc w:val="both"/>
        <w:rPr>
          <w:sz w:val="24"/>
          <w:szCs w:val="24"/>
        </w:rPr>
      </w:pPr>
      <w:r w:rsidRPr="002C085B">
        <w:rPr>
          <w:sz w:val="24"/>
          <w:szCs w:val="24"/>
        </w:rPr>
        <w:t>пользоваться государственными стандартами ЕСКД, спра</w:t>
      </w:r>
      <w:r w:rsidRPr="002C085B">
        <w:rPr>
          <w:sz w:val="24"/>
          <w:szCs w:val="24"/>
        </w:rPr>
        <w:softHyphen/>
        <w:t>вочной литературой и учебником;</w:t>
      </w:r>
    </w:p>
    <w:p w:rsidR="009F3A4F" w:rsidRPr="002C085B" w:rsidRDefault="009F3A4F" w:rsidP="002C085B">
      <w:pPr>
        <w:shd w:val="clear" w:color="auto" w:fill="FFFFFF"/>
        <w:overflowPunct/>
        <w:ind w:firstLine="284"/>
        <w:jc w:val="both"/>
        <w:rPr>
          <w:sz w:val="24"/>
          <w:szCs w:val="24"/>
        </w:rPr>
      </w:pPr>
      <w:r w:rsidRPr="002C085B">
        <w:rPr>
          <w:sz w:val="24"/>
          <w:szCs w:val="24"/>
        </w:rPr>
        <w:t>применять полученные знания при решении задач с твор</w:t>
      </w:r>
      <w:r w:rsidRPr="002C085B">
        <w:rPr>
          <w:sz w:val="24"/>
          <w:szCs w:val="24"/>
        </w:rPr>
        <w:softHyphen/>
        <w:t>ческим содержанием (в том числе с элементами конструирова</w:t>
      </w:r>
      <w:r w:rsidRPr="002C085B">
        <w:rPr>
          <w:sz w:val="24"/>
          <w:szCs w:val="24"/>
        </w:rPr>
        <w:softHyphen/>
        <w:t>ния).</w:t>
      </w:r>
    </w:p>
    <w:p w:rsidR="009F3A4F" w:rsidRPr="002C085B" w:rsidRDefault="009F3A4F" w:rsidP="002C085B">
      <w:pPr>
        <w:shd w:val="clear" w:color="auto" w:fill="FFFFFF"/>
        <w:overflowPunct/>
        <w:ind w:firstLine="284"/>
        <w:jc w:val="both"/>
        <w:rPr>
          <w:sz w:val="24"/>
          <w:szCs w:val="24"/>
        </w:rPr>
      </w:pPr>
    </w:p>
    <w:p w:rsidR="009F3A4F" w:rsidRPr="002C085B" w:rsidRDefault="009F3A4F" w:rsidP="002C085B">
      <w:pPr>
        <w:shd w:val="clear" w:color="auto" w:fill="FFFFFF"/>
        <w:overflowPunct/>
        <w:ind w:firstLine="284"/>
        <w:jc w:val="both"/>
        <w:outlineLvl w:val="0"/>
        <w:rPr>
          <w:sz w:val="24"/>
          <w:szCs w:val="24"/>
        </w:rPr>
      </w:pPr>
      <w:r w:rsidRPr="002C085B">
        <w:rPr>
          <w:b/>
          <w:bCs/>
          <w:sz w:val="24"/>
          <w:szCs w:val="24"/>
        </w:rPr>
        <w:t>Обязательный минимум графических и практических работ</w:t>
      </w:r>
      <w:r w:rsidR="00016004" w:rsidRPr="002C085B">
        <w:rPr>
          <w:b/>
          <w:bCs/>
          <w:sz w:val="24"/>
          <w:szCs w:val="24"/>
        </w:rPr>
        <w:t xml:space="preserve"> </w:t>
      </w:r>
    </w:p>
    <w:p w:rsidR="009F3A4F" w:rsidRPr="002C085B" w:rsidRDefault="009F3A4F" w:rsidP="002C085B">
      <w:pPr>
        <w:shd w:val="clear" w:color="auto" w:fill="FFFFFF"/>
        <w:overflowPunct/>
        <w:ind w:firstLine="284"/>
        <w:jc w:val="both"/>
        <w:rPr>
          <w:sz w:val="24"/>
          <w:szCs w:val="24"/>
        </w:rPr>
      </w:pPr>
      <w:r w:rsidRPr="002C085B">
        <w:rPr>
          <w:i/>
          <w:iCs/>
          <w:sz w:val="24"/>
          <w:szCs w:val="24"/>
        </w:rPr>
        <w:t>(Чертежи выполняются на отдельных листах формата А</w:t>
      </w:r>
      <w:proofErr w:type="gramStart"/>
      <w:r w:rsidRPr="002C085B">
        <w:rPr>
          <w:i/>
          <w:iCs/>
          <w:sz w:val="24"/>
          <w:szCs w:val="24"/>
        </w:rPr>
        <w:t>4</w:t>
      </w:r>
      <w:proofErr w:type="gramEnd"/>
      <w:r w:rsidRPr="002C085B">
        <w:rPr>
          <w:i/>
          <w:iCs/>
          <w:sz w:val="24"/>
          <w:szCs w:val="24"/>
        </w:rPr>
        <w:t>, упражнения — в тетрадях.)</w:t>
      </w:r>
    </w:p>
    <w:p w:rsidR="009F3A4F" w:rsidRPr="002C085B" w:rsidRDefault="009F3A4F" w:rsidP="002C085B">
      <w:pPr>
        <w:shd w:val="clear" w:color="auto" w:fill="FFFFFF"/>
        <w:overflowPunct/>
        <w:ind w:firstLine="284"/>
        <w:jc w:val="both"/>
        <w:outlineLvl w:val="0"/>
        <w:rPr>
          <w:sz w:val="24"/>
          <w:szCs w:val="24"/>
        </w:rPr>
      </w:pPr>
      <w:r w:rsidRPr="002C085B">
        <w:rPr>
          <w:sz w:val="24"/>
          <w:szCs w:val="24"/>
        </w:rPr>
        <w:t>Работы</w:t>
      </w:r>
    </w:p>
    <w:p w:rsidR="009F3A4F" w:rsidRPr="002C085B" w:rsidRDefault="009F3A4F" w:rsidP="002C085B">
      <w:pPr>
        <w:shd w:val="clear" w:color="auto" w:fill="FFFFFF"/>
        <w:overflowPunct/>
        <w:ind w:firstLine="284"/>
        <w:jc w:val="both"/>
        <w:rPr>
          <w:sz w:val="24"/>
          <w:szCs w:val="24"/>
        </w:rPr>
      </w:pPr>
      <w:r w:rsidRPr="002C085B">
        <w:rPr>
          <w:sz w:val="24"/>
          <w:szCs w:val="24"/>
        </w:rPr>
        <w:t>1.  Эскизы деталей с выполнением сечений (С натуры или по аксонометричес</w:t>
      </w:r>
      <w:r w:rsidRPr="002C085B">
        <w:rPr>
          <w:sz w:val="24"/>
          <w:szCs w:val="24"/>
        </w:rPr>
        <w:softHyphen/>
        <w:t>кой проекции)</w:t>
      </w:r>
    </w:p>
    <w:p w:rsidR="009F3A4F" w:rsidRPr="002C085B" w:rsidRDefault="009F3A4F" w:rsidP="002C085B">
      <w:pPr>
        <w:shd w:val="clear" w:color="auto" w:fill="FFFFFF"/>
        <w:overflowPunct/>
        <w:ind w:firstLine="284"/>
        <w:jc w:val="both"/>
        <w:rPr>
          <w:sz w:val="24"/>
          <w:szCs w:val="24"/>
        </w:rPr>
      </w:pPr>
      <w:r w:rsidRPr="002C085B">
        <w:rPr>
          <w:sz w:val="24"/>
          <w:szCs w:val="24"/>
        </w:rPr>
        <w:t>2.  Эскиз детали с выполнением необходимого разреза (По одному или двум видам детали)</w:t>
      </w:r>
    </w:p>
    <w:p w:rsidR="009F3A4F" w:rsidRPr="002C085B" w:rsidRDefault="009F3A4F" w:rsidP="002C085B">
      <w:pPr>
        <w:shd w:val="clear" w:color="auto" w:fill="FFFFFF"/>
        <w:overflowPunct/>
        <w:ind w:firstLine="284"/>
        <w:jc w:val="both"/>
        <w:rPr>
          <w:sz w:val="24"/>
          <w:szCs w:val="24"/>
        </w:rPr>
      </w:pPr>
      <w:r w:rsidRPr="002C085B">
        <w:rPr>
          <w:sz w:val="24"/>
          <w:szCs w:val="24"/>
        </w:rPr>
        <w:t>3.  Чертеж детали с применением разреза (Применение необходимых разре</w:t>
      </w:r>
      <w:r w:rsidRPr="002C085B">
        <w:rPr>
          <w:sz w:val="24"/>
          <w:szCs w:val="24"/>
        </w:rPr>
        <w:softHyphen/>
        <w:t>зов, сечений и других условностей и упрощений)</w:t>
      </w:r>
    </w:p>
    <w:p w:rsidR="009F3A4F" w:rsidRPr="002C085B" w:rsidRDefault="009F3A4F" w:rsidP="002C085B">
      <w:pPr>
        <w:shd w:val="clear" w:color="auto" w:fill="FFFFFF"/>
        <w:overflowPunct/>
        <w:ind w:firstLine="284"/>
        <w:jc w:val="both"/>
        <w:outlineLvl w:val="0"/>
        <w:rPr>
          <w:sz w:val="24"/>
          <w:szCs w:val="24"/>
        </w:rPr>
      </w:pPr>
      <w:r w:rsidRPr="002C085B">
        <w:rPr>
          <w:sz w:val="24"/>
          <w:szCs w:val="24"/>
        </w:rPr>
        <w:t>4.  Устное чтение чертежей</w:t>
      </w:r>
    </w:p>
    <w:p w:rsidR="009F3A4F" w:rsidRPr="002C085B" w:rsidRDefault="009F3A4F" w:rsidP="002C085B">
      <w:pPr>
        <w:shd w:val="clear" w:color="auto" w:fill="FFFFFF"/>
        <w:overflowPunct/>
        <w:ind w:firstLine="284"/>
        <w:jc w:val="both"/>
        <w:rPr>
          <w:sz w:val="24"/>
          <w:szCs w:val="24"/>
        </w:rPr>
      </w:pPr>
      <w:r w:rsidRPr="002C085B">
        <w:rPr>
          <w:sz w:val="24"/>
          <w:szCs w:val="24"/>
        </w:rPr>
        <w:t>5.  Эскиз с натуры (Применение необходимых разре</w:t>
      </w:r>
      <w:r w:rsidRPr="002C085B">
        <w:rPr>
          <w:sz w:val="24"/>
          <w:szCs w:val="24"/>
        </w:rPr>
        <w:softHyphen/>
        <w:t>зов, сечений и других условностей и упрощений)</w:t>
      </w:r>
    </w:p>
    <w:p w:rsidR="009F3A4F" w:rsidRPr="002C085B" w:rsidRDefault="009F3A4F" w:rsidP="002C085B">
      <w:pPr>
        <w:shd w:val="clear" w:color="auto" w:fill="FFFFFF"/>
        <w:overflowPunct/>
        <w:ind w:firstLine="284"/>
        <w:jc w:val="both"/>
        <w:rPr>
          <w:sz w:val="24"/>
          <w:szCs w:val="24"/>
        </w:rPr>
      </w:pPr>
      <w:r w:rsidRPr="002C085B">
        <w:rPr>
          <w:sz w:val="24"/>
          <w:szCs w:val="24"/>
        </w:rPr>
        <w:t>6.  Чертеж резьбового соединения</w:t>
      </w:r>
    </w:p>
    <w:p w:rsidR="009F3A4F" w:rsidRPr="002C085B" w:rsidRDefault="009F3A4F" w:rsidP="002C085B">
      <w:pPr>
        <w:shd w:val="clear" w:color="auto" w:fill="FFFFFF"/>
        <w:overflowPunct/>
        <w:ind w:firstLine="284"/>
        <w:jc w:val="both"/>
        <w:rPr>
          <w:sz w:val="24"/>
          <w:szCs w:val="24"/>
        </w:rPr>
      </w:pPr>
      <w:r w:rsidRPr="002C085B">
        <w:rPr>
          <w:sz w:val="24"/>
          <w:szCs w:val="24"/>
        </w:rPr>
        <w:t>7. Чтение сборочных чертежей</w:t>
      </w:r>
    </w:p>
    <w:p w:rsidR="009F3A4F" w:rsidRPr="002C085B" w:rsidRDefault="009F3A4F" w:rsidP="002C085B">
      <w:pPr>
        <w:shd w:val="clear" w:color="auto" w:fill="FFFFFF"/>
        <w:overflowPunct/>
        <w:ind w:firstLine="284"/>
        <w:jc w:val="both"/>
        <w:rPr>
          <w:sz w:val="24"/>
          <w:szCs w:val="24"/>
        </w:rPr>
      </w:pPr>
      <w:r w:rsidRPr="002C085B">
        <w:rPr>
          <w:sz w:val="24"/>
          <w:szCs w:val="24"/>
        </w:rPr>
        <w:t xml:space="preserve">8. </w:t>
      </w:r>
      <w:proofErr w:type="spellStart"/>
      <w:r w:rsidRPr="002C085B">
        <w:rPr>
          <w:sz w:val="24"/>
          <w:szCs w:val="24"/>
        </w:rPr>
        <w:t>Деталирование</w:t>
      </w:r>
      <w:proofErr w:type="spellEnd"/>
      <w:r w:rsidRPr="002C085B">
        <w:rPr>
          <w:sz w:val="24"/>
          <w:szCs w:val="24"/>
        </w:rPr>
        <w:t xml:space="preserve"> (С выполнением технических рисун</w:t>
      </w:r>
      <w:r w:rsidRPr="002C085B">
        <w:rPr>
          <w:sz w:val="24"/>
          <w:szCs w:val="24"/>
        </w:rPr>
        <w:softHyphen/>
        <w:t>ков 1—2 деталей)</w:t>
      </w:r>
    </w:p>
    <w:p w:rsidR="009F3A4F" w:rsidRPr="002C085B" w:rsidRDefault="009F3A4F" w:rsidP="002C085B">
      <w:pPr>
        <w:shd w:val="clear" w:color="auto" w:fill="FFFFFF"/>
        <w:overflowPunct/>
        <w:ind w:firstLine="284"/>
        <w:jc w:val="both"/>
        <w:rPr>
          <w:sz w:val="24"/>
          <w:szCs w:val="24"/>
        </w:rPr>
      </w:pPr>
      <w:r w:rsidRPr="002C085B">
        <w:rPr>
          <w:sz w:val="24"/>
          <w:szCs w:val="24"/>
        </w:rPr>
        <w:t>9.  Решение творческих задач с эле</w:t>
      </w:r>
      <w:r w:rsidRPr="002C085B">
        <w:rPr>
          <w:sz w:val="24"/>
          <w:szCs w:val="24"/>
        </w:rPr>
        <w:softHyphen/>
        <w:t>ментами конструирования</w:t>
      </w:r>
    </w:p>
    <w:p w:rsidR="009F3A4F" w:rsidRPr="002C085B" w:rsidRDefault="009F3A4F" w:rsidP="002C085B">
      <w:pPr>
        <w:shd w:val="clear" w:color="auto" w:fill="FFFFFF"/>
        <w:overflowPunct/>
        <w:ind w:firstLine="284"/>
        <w:jc w:val="both"/>
        <w:rPr>
          <w:sz w:val="24"/>
          <w:szCs w:val="24"/>
        </w:rPr>
      </w:pPr>
      <w:r w:rsidRPr="002C085B">
        <w:rPr>
          <w:sz w:val="24"/>
          <w:szCs w:val="24"/>
        </w:rPr>
        <w:t>10. Чтение строительных чертежей (С использованием справочных ма</w:t>
      </w:r>
      <w:r w:rsidRPr="002C085B">
        <w:rPr>
          <w:sz w:val="24"/>
          <w:szCs w:val="24"/>
        </w:rPr>
        <w:softHyphen/>
        <w:t>териалов)</w:t>
      </w:r>
    </w:p>
    <w:p w:rsidR="00B429C4" w:rsidRPr="002C085B" w:rsidRDefault="009F3A4F" w:rsidP="002C085B">
      <w:pPr>
        <w:shd w:val="clear" w:color="auto" w:fill="FFFFFF"/>
        <w:overflowPunct/>
        <w:ind w:firstLine="284"/>
        <w:jc w:val="both"/>
        <w:rPr>
          <w:sz w:val="24"/>
          <w:szCs w:val="24"/>
        </w:rPr>
      </w:pPr>
      <w:r w:rsidRPr="002C085B">
        <w:rPr>
          <w:sz w:val="24"/>
          <w:szCs w:val="24"/>
        </w:rPr>
        <w:t xml:space="preserve">11. Выполнение чертежа детали </w:t>
      </w:r>
      <w:r w:rsidR="00CD5D32" w:rsidRPr="002C085B">
        <w:rPr>
          <w:sz w:val="24"/>
          <w:szCs w:val="24"/>
        </w:rPr>
        <w:t>(Контрольная работа по сборочно</w:t>
      </w:r>
      <w:r w:rsidRPr="002C085B">
        <w:rPr>
          <w:sz w:val="24"/>
          <w:szCs w:val="24"/>
        </w:rPr>
        <w:t>му чертежу)</w:t>
      </w:r>
    </w:p>
    <w:p w:rsidR="00CD5D32" w:rsidRPr="002C085B" w:rsidRDefault="00CD5D32" w:rsidP="002C085B">
      <w:pPr>
        <w:ind w:firstLine="284"/>
        <w:jc w:val="center"/>
        <w:rPr>
          <w:b/>
          <w:sz w:val="24"/>
          <w:szCs w:val="24"/>
        </w:rPr>
        <w:sectPr w:rsidR="00CD5D32" w:rsidRPr="002C085B" w:rsidSect="00492100">
          <w:footerReference w:type="even" r:id="rId8"/>
          <w:footerReference w:type="default" r:id="rId9"/>
          <w:pgSz w:w="11906" w:h="16838"/>
          <w:pgMar w:top="1134" w:right="991" w:bottom="1134" w:left="1134" w:header="709" w:footer="709" w:gutter="0"/>
          <w:cols w:space="708"/>
          <w:docGrid w:linePitch="360"/>
        </w:sectPr>
      </w:pPr>
    </w:p>
    <w:p w:rsidR="00CD5D32" w:rsidRPr="002C085B" w:rsidRDefault="00CD5D32" w:rsidP="002C085B">
      <w:pPr>
        <w:ind w:firstLine="284"/>
        <w:jc w:val="center"/>
        <w:rPr>
          <w:b/>
          <w:sz w:val="24"/>
          <w:szCs w:val="24"/>
        </w:rPr>
      </w:pPr>
      <w:r w:rsidRPr="002C085B">
        <w:rPr>
          <w:b/>
          <w:sz w:val="24"/>
          <w:szCs w:val="24"/>
        </w:rPr>
        <w:lastRenderedPageBreak/>
        <w:t>Календарно-тематическое планирование</w:t>
      </w:r>
    </w:p>
    <w:p w:rsidR="00CD5D32" w:rsidRPr="002C085B" w:rsidRDefault="00CD5D32" w:rsidP="002C085B">
      <w:pPr>
        <w:ind w:firstLine="284"/>
        <w:jc w:val="center"/>
        <w:rPr>
          <w:b/>
          <w:sz w:val="24"/>
          <w:szCs w:val="24"/>
        </w:rPr>
      </w:pPr>
      <w:r w:rsidRPr="002C085B">
        <w:rPr>
          <w:b/>
          <w:sz w:val="24"/>
          <w:szCs w:val="24"/>
        </w:rPr>
        <w:t xml:space="preserve">9 класс </w:t>
      </w:r>
    </w:p>
    <w:tbl>
      <w:tblPr>
        <w:tblW w:w="15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48"/>
        <w:gridCol w:w="2038"/>
        <w:gridCol w:w="3359"/>
        <w:gridCol w:w="3969"/>
        <w:gridCol w:w="3402"/>
        <w:gridCol w:w="1546"/>
        <w:gridCol w:w="13"/>
      </w:tblGrid>
      <w:tr w:rsidR="00CD5D32" w:rsidRPr="002C085B" w:rsidTr="00CD5D32">
        <w:trPr>
          <w:trHeight w:val="536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D32" w:rsidRPr="002C085B" w:rsidRDefault="00CD5D32" w:rsidP="002C085B">
            <w:pPr>
              <w:ind w:firstLine="284"/>
              <w:jc w:val="center"/>
              <w:rPr>
                <w:b/>
                <w:sz w:val="24"/>
                <w:szCs w:val="24"/>
              </w:rPr>
            </w:pPr>
            <w:r w:rsidRPr="002C085B">
              <w:rPr>
                <w:b/>
                <w:sz w:val="24"/>
                <w:szCs w:val="24"/>
              </w:rPr>
              <w:t>№</w:t>
            </w:r>
          </w:p>
          <w:p w:rsidR="00CD5D32" w:rsidRPr="002C085B" w:rsidRDefault="00CD5D32" w:rsidP="002C085B">
            <w:pPr>
              <w:ind w:firstLine="284"/>
              <w:jc w:val="center"/>
              <w:rPr>
                <w:sz w:val="24"/>
                <w:szCs w:val="24"/>
              </w:rPr>
            </w:pPr>
            <w:r w:rsidRPr="002C085B">
              <w:rPr>
                <w:b/>
                <w:sz w:val="24"/>
                <w:szCs w:val="24"/>
              </w:rPr>
              <w:t>урока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D32" w:rsidRPr="002C085B" w:rsidRDefault="00CD5D32" w:rsidP="002C085B">
            <w:pPr>
              <w:ind w:firstLine="284"/>
              <w:jc w:val="center"/>
              <w:rPr>
                <w:b/>
                <w:sz w:val="24"/>
                <w:szCs w:val="24"/>
              </w:rPr>
            </w:pPr>
            <w:r w:rsidRPr="002C085B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D32" w:rsidRPr="002C085B" w:rsidRDefault="00CD5D32" w:rsidP="002C085B">
            <w:pPr>
              <w:ind w:firstLine="284"/>
              <w:jc w:val="center"/>
              <w:rPr>
                <w:b/>
                <w:sz w:val="24"/>
                <w:szCs w:val="24"/>
              </w:rPr>
            </w:pPr>
            <w:r w:rsidRPr="002C085B">
              <w:rPr>
                <w:b/>
                <w:sz w:val="24"/>
                <w:szCs w:val="24"/>
              </w:rPr>
              <w:t>Оборудование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D32" w:rsidRPr="002C085B" w:rsidRDefault="00CD5D32" w:rsidP="002C085B">
            <w:pPr>
              <w:ind w:firstLine="284"/>
              <w:jc w:val="center"/>
              <w:rPr>
                <w:b/>
                <w:sz w:val="24"/>
                <w:szCs w:val="24"/>
              </w:rPr>
            </w:pPr>
            <w:r w:rsidRPr="002C085B">
              <w:rPr>
                <w:b/>
                <w:sz w:val="24"/>
                <w:szCs w:val="24"/>
              </w:rPr>
              <w:t>Содержание теоретической части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D32" w:rsidRPr="002C085B" w:rsidRDefault="00CD5D32" w:rsidP="002C085B">
            <w:pPr>
              <w:ind w:firstLine="284"/>
              <w:jc w:val="center"/>
              <w:rPr>
                <w:b/>
                <w:sz w:val="24"/>
                <w:szCs w:val="24"/>
              </w:rPr>
            </w:pPr>
            <w:r w:rsidRPr="002C085B">
              <w:rPr>
                <w:b/>
                <w:sz w:val="24"/>
                <w:szCs w:val="24"/>
              </w:rPr>
              <w:t>Практическая деятельность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32" w:rsidRPr="002C085B" w:rsidRDefault="00CD5D32" w:rsidP="002C085B">
            <w:pPr>
              <w:ind w:firstLine="284"/>
              <w:jc w:val="center"/>
              <w:rPr>
                <w:b/>
                <w:sz w:val="24"/>
                <w:szCs w:val="24"/>
              </w:rPr>
            </w:pPr>
          </w:p>
        </w:tc>
      </w:tr>
      <w:tr w:rsidR="00CD5D32" w:rsidRPr="002C085B" w:rsidTr="00C63F26">
        <w:trPr>
          <w:trHeight w:val="536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D32" w:rsidRPr="002C085B" w:rsidRDefault="00CD5D32" w:rsidP="002C085B">
            <w:pPr>
              <w:ind w:firstLine="28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3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D32" w:rsidRPr="002C085B" w:rsidRDefault="00CD5D32" w:rsidP="002C085B">
            <w:pPr>
              <w:shd w:val="clear" w:color="auto" w:fill="FFFFFF"/>
              <w:ind w:firstLine="284"/>
              <w:jc w:val="center"/>
              <w:rPr>
                <w:b/>
                <w:sz w:val="24"/>
                <w:szCs w:val="24"/>
              </w:rPr>
            </w:pPr>
            <w:r w:rsidRPr="002C085B">
              <w:rPr>
                <w:b/>
                <w:spacing w:val="-7"/>
                <w:sz w:val="24"/>
                <w:szCs w:val="24"/>
              </w:rPr>
              <w:t>Обобщение сведений о способах проециро</w:t>
            </w:r>
            <w:r w:rsidRPr="002C085B">
              <w:rPr>
                <w:b/>
                <w:spacing w:val="-8"/>
                <w:sz w:val="24"/>
                <w:szCs w:val="24"/>
              </w:rPr>
              <w:t>вания (1ч.)</w:t>
            </w:r>
          </w:p>
          <w:p w:rsidR="00CD5D32" w:rsidRPr="002C085B" w:rsidRDefault="00CD5D32" w:rsidP="002C085B">
            <w:pPr>
              <w:ind w:firstLine="284"/>
              <w:jc w:val="center"/>
              <w:rPr>
                <w:b/>
                <w:sz w:val="24"/>
                <w:szCs w:val="24"/>
              </w:rPr>
            </w:pPr>
          </w:p>
        </w:tc>
      </w:tr>
      <w:tr w:rsidR="00CD5D32" w:rsidRPr="002C085B" w:rsidTr="00CD5D32">
        <w:trPr>
          <w:trHeight w:val="536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D32" w:rsidRPr="002C085B" w:rsidRDefault="00CD5D32" w:rsidP="002C085B">
            <w:pPr>
              <w:ind w:firstLine="284"/>
              <w:jc w:val="center"/>
              <w:rPr>
                <w:sz w:val="24"/>
                <w:szCs w:val="24"/>
              </w:rPr>
            </w:pPr>
            <w:r w:rsidRPr="002C085B">
              <w:rPr>
                <w:sz w:val="24"/>
                <w:szCs w:val="24"/>
              </w:rPr>
              <w:t>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D32" w:rsidRPr="002C085B" w:rsidRDefault="00CD5D32" w:rsidP="002C085B">
            <w:pPr>
              <w:ind w:firstLine="284"/>
              <w:rPr>
                <w:sz w:val="24"/>
                <w:szCs w:val="24"/>
              </w:rPr>
            </w:pPr>
            <w:r w:rsidRPr="002C085B">
              <w:rPr>
                <w:sz w:val="24"/>
                <w:szCs w:val="24"/>
              </w:rPr>
              <w:t>Обобщение сведений о способах проецирования.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D32" w:rsidRPr="002C085B" w:rsidRDefault="00CD5D32" w:rsidP="002C085B">
            <w:pPr>
              <w:ind w:firstLine="284"/>
              <w:rPr>
                <w:sz w:val="24"/>
                <w:szCs w:val="24"/>
              </w:rPr>
            </w:pPr>
            <w:r w:rsidRPr="002C085B">
              <w:rPr>
                <w:sz w:val="24"/>
                <w:szCs w:val="24"/>
              </w:rPr>
              <w:t>Учебные таблицы с задачами на построение чертежа в трёх видах по двум заданным.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D32" w:rsidRPr="002C085B" w:rsidRDefault="00CD5D32" w:rsidP="002C085B">
            <w:pPr>
              <w:ind w:firstLine="284"/>
              <w:rPr>
                <w:sz w:val="24"/>
                <w:szCs w:val="24"/>
              </w:rPr>
            </w:pPr>
            <w:r w:rsidRPr="002C085B">
              <w:rPr>
                <w:sz w:val="24"/>
                <w:szCs w:val="24"/>
              </w:rPr>
              <w:t>Повторение материала по темам: «Прямоугольное проецирование» и «Аксонометрические проекции».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D32" w:rsidRPr="002C085B" w:rsidRDefault="00CD5D32" w:rsidP="002C085B">
            <w:pPr>
              <w:ind w:firstLine="284"/>
              <w:rPr>
                <w:sz w:val="24"/>
                <w:szCs w:val="24"/>
              </w:rPr>
            </w:pPr>
            <w:r w:rsidRPr="002C085B">
              <w:rPr>
                <w:sz w:val="24"/>
                <w:szCs w:val="24"/>
              </w:rPr>
              <w:t>Чтение чертежа и построение чертежа в трёх видах по двум заданным.</w:t>
            </w:r>
          </w:p>
          <w:p w:rsidR="00CD5D32" w:rsidRPr="002C085B" w:rsidRDefault="00CD5D32" w:rsidP="002C085B">
            <w:pPr>
              <w:ind w:firstLine="284"/>
              <w:rPr>
                <w:sz w:val="24"/>
                <w:szCs w:val="24"/>
              </w:rPr>
            </w:pPr>
            <w:r w:rsidRPr="002C085B">
              <w:rPr>
                <w:sz w:val="24"/>
                <w:szCs w:val="24"/>
              </w:rPr>
              <w:t>Рис 161.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32" w:rsidRPr="002C085B" w:rsidRDefault="00CD5D32" w:rsidP="002C085B">
            <w:pPr>
              <w:ind w:firstLine="284"/>
              <w:rPr>
                <w:sz w:val="24"/>
                <w:szCs w:val="24"/>
              </w:rPr>
            </w:pPr>
          </w:p>
        </w:tc>
      </w:tr>
      <w:tr w:rsidR="00CD5D32" w:rsidRPr="002C085B" w:rsidTr="00CD5D32">
        <w:trPr>
          <w:trHeight w:val="30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D32" w:rsidRPr="002C085B" w:rsidRDefault="00CD5D32" w:rsidP="002C085B">
            <w:pPr>
              <w:ind w:firstLine="284"/>
              <w:jc w:val="center"/>
              <w:rPr>
                <w:b/>
                <w:sz w:val="24"/>
                <w:szCs w:val="24"/>
                <w:lang w:val="en-US"/>
              </w:rPr>
            </w:pPr>
            <w:r w:rsidRPr="002C085B">
              <w:rPr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12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D32" w:rsidRPr="002C085B" w:rsidRDefault="00CD5D32" w:rsidP="002C085B">
            <w:pPr>
              <w:ind w:firstLine="284"/>
              <w:jc w:val="center"/>
              <w:rPr>
                <w:sz w:val="24"/>
                <w:szCs w:val="24"/>
              </w:rPr>
            </w:pPr>
            <w:r w:rsidRPr="002C085B">
              <w:rPr>
                <w:b/>
                <w:sz w:val="24"/>
                <w:szCs w:val="24"/>
              </w:rPr>
              <w:t>Сечения и разрезы (12 ч.)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32" w:rsidRPr="002C085B" w:rsidRDefault="00CD5D32" w:rsidP="002C085B">
            <w:pPr>
              <w:ind w:firstLine="284"/>
              <w:jc w:val="center"/>
              <w:rPr>
                <w:b/>
                <w:sz w:val="24"/>
                <w:szCs w:val="24"/>
              </w:rPr>
            </w:pPr>
          </w:p>
        </w:tc>
      </w:tr>
      <w:tr w:rsidR="00CD5D32" w:rsidRPr="002C085B" w:rsidTr="00CD5D32">
        <w:trPr>
          <w:trHeight w:val="536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D32" w:rsidRPr="002C085B" w:rsidRDefault="00CD5D32" w:rsidP="002C085B">
            <w:pPr>
              <w:ind w:firstLine="284"/>
              <w:jc w:val="center"/>
              <w:rPr>
                <w:sz w:val="24"/>
                <w:szCs w:val="24"/>
                <w:lang w:val="en-US"/>
              </w:rPr>
            </w:pPr>
            <w:r w:rsidRPr="002C085B">
              <w:rPr>
                <w:sz w:val="24"/>
                <w:szCs w:val="24"/>
                <w:lang w:val="en-US"/>
              </w:rPr>
              <w:t>2-3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D32" w:rsidRPr="002C085B" w:rsidRDefault="00CD5D32" w:rsidP="002C085B">
            <w:pPr>
              <w:ind w:firstLine="284"/>
              <w:rPr>
                <w:sz w:val="24"/>
                <w:szCs w:val="24"/>
              </w:rPr>
            </w:pPr>
            <w:r w:rsidRPr="002C085B">
              <w:rPr>
                <w:sz w:val="24"/>
                <w:szCs w:val="24"/>
              </w:rPr>
              <w:t>Понятие о сечении. Наложенные сечения.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D32" w:rsidRPr="002C085B" w:rsidRDefault="00CD5D32" w:rsidP="002C085B">
            <w:pPr>
              <w:ind w:firstLine="284"/>
              <w:rPr>
                <w:sz w:val="24"/>
                <w:szCs w:val="24"/>
              </w:rPr>
            </w:pPr>
            <w:r w:rsidRPr="002C085B">
              <w:rPr>
                <w:sz w:val="24"/>
                <w:szCs w:val="24"/>
              </w:rPr>
              <w:t>Таблица «сечения». Учебник. Динамическая модель. Презентация по теме. Карточки-задания.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D32" w:rsidRPr="002C085B" w:rsidRDefault="00CD5D32" w:rsidP="002C085B">
            <w:pPr>
              <w:ind w:firstLine="284"/>
              <w:rPr>
                <w:sz w:val="24"/>
                <w:szCs w:val="24"/>
              </w:rPr>
            </w:pPr>
            <w:r w:rsidRPr="002C085B">
              <w:rPr>
                <w:sz w:val="24"/>
                <w:szCs w:val="24"/>
              </w:rPr>
              <w:t>Назначение сечений и правила их выполнения. Виды сечений.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D32" w:rsidRPr="002C085B" w:rsidRDefault="00CD5D32" w:rsidP="002C085B">
            <w:pPr>
              <w:ind w:firstLine="284"/>
              <w:rPr>
                <w:sz w:val="24"/>
                <w:szCs w:val="24"/>
              </w:rPr>
            </w:pPr>
            <w:r w:rsidRPr="002C085B">
              <w:rPr>
                <w:sz w:val="24"/>
                <w:szCs w:val="24"/>
              </w:rPr>
              <w:t>Построение наложенных сечений (с использованием кальки по индивидуальным карточкам-заданиям).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32" w:rsidRPr="002C085B" w:rsidRDefault="00CD5D32" w:rsidP="002C085B">
            <w:pPr>
              <w:ind w:firstLine="284"/>
              <w:rPr>
                <w:sz w:val="24"/>
                <w:szCs w:val="24"/>
              </w:rPr>
            </w:pPr>
          </w:p>
        </w:tc>
      </w:tr>
      <w:tr w:rsidR="00CD5D32" w:rsidRPr="002C085B" w:rsidTr="00CD5D32">
        <w:trPr>
          <w:trHeight w:val="536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D32" w:rsidRPr="002C085B" w:rsidRDefault="00CD5D32" w:rsidP="002C085B">
            <w:pPr>
              <w:ind w:firstLine="284"/>
              <w:jc w:val="center"/>
              <w:rPr>
                <w:sz w:val="24"/>
                <w:szCs w:val="24"/>
              </w:rPr>
            </w:pPr>
            <w:r w:rsidRPr="002C085B">
              <w:rPr>
                <w:sz w:val="24"/>
                <w:szCs w:val="24"/>
              </w:rPr>
              <w:t>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D32" w:rsidRPr="002C085B" w:rsidRDefault="00CD5D32" w:rsidP="002C085B">
            <w:pPr>
              <w:ind w:firstLine="284"/>
              <w:rPr>
                <w:sz w:val="24"/>
                <w:szCs w:val="24"/>
              </w:rPr>
            </w:pPr>
            <w:r w:rsidRPr="002C085B">
              <w:rPr>
                <w:sz w:val="24"/>
                <w:szCs w:val="24"/>
              </w:rPr>
              <w:t>Вынесенные сечения.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D32" w:rsidRPr="002C085B" w:rsidRDefault="00CD5D32" w:rsidP="002C085B">
            <w:pPr>
              <w:ind w:firstLine="284"/>
              <w:rPr>
                <w:sz w:val="24"/>
                <w:szCs w:val="24"/>
              </w:rPr>
            </w:pPr>
            <w:r w:rsidRPr="002C085B">
              <w:rPr>
                <w:sz w:val="24"/>
                <w:szCs w:val="24"/>
              </w:rPr>
              <w:t>Таблица «сечения». Учебник. Динамическая модель. Презентация по теме. Карточки – задания.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D32" w:rsidRPr="002C085B" w:rsidRDefault="00CD5D32" w:rsidP="002C085B">
            <w:pPr>
              <w:ind w:firstLine="284"/>
              <w:rPr>
                <w:sz w:val="24"/>
                <w:szCs w:val="24"/>
              </w:rPr>
            </w:pPr>
            <w:r w:rsidRPr="002C085B">
              <w:rPr>
                <w:sz w:val="24"/>
                <w:szCs w:val="24"/>
              </w:rPr>
              <w:t>Правила выполнения и обозначения вынесенных сечений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D32" w:rsidRPr="002C085B" w:rsidRDefault="00CD5D32" w:rsidP="002C085B">
            <w:pPr>
              <w:ind w:firstLine="284"/>
              <w:rPr>
                <w:sz w:val="24"/>
                <w:szCs w:val="24"/>
              </w:rPr>
            </w:pPr>
            <w:r w:rsidRPr="002C085B">
              <w:rPr>
                <w:sz w:val="24"/>
                <w:szCs w:val="24"/>
              </w:rPr>
              <w:t>Построение вынесенного сечения (по индивидуальным карточкам)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D5D32" w:rsidRPr="002C085B" w:rsidRDefault="00CD5D32" w:rsidP="002C085B">
            <w:pPr>
              <w:ind w:firstLine="284"/>
              <w:rPr>
                <w:sz w:val="24"/>
                <w:szCs w:val="24"/>
              </w:rPr>
            </w:pPr>
          </w:p>
        </w:tc>
      </w:tr>
      <w:tr w:rsidR="00CD5D32" w:rsidRPr="002C085B" w:rsidTr="00CD5D32">
        <w:trPr>
          <w:trHeight w:val="367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D32" w:rsidRPr="002C085B" w:rsidRDefault="00CD5D32" w:rsidP="002C085B">
            <w:pPr>
              <w:ind w:firstLine="284"/>
              <w:jc w:val="center"/>
              <w:rPr>
                <w:sz w:val="24"/>
                <w:szCs w:val="24"/>
              </w:rPr>
            </w:pPr>
            <w:r w:rsidRPr="002C085B">
              <w:rPr>
                <w:sz w:val="24"/>
                <w:szCs w:val="24"/>
              </w:rPr>
              <w:t>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D32" w:rsidRPr="002C085B" w:rsidRDefault="00CD5D32" w:rsidP="002C085B">
            <w:pPr>
              <w:ind w:firstLine="284"/>
              <w:rPr>
                <w:sz w:val="24"/>
                <w:szCs w:val="24"/>
              </w:rPr>
            </w:pPr>
            <w:r w:rsidRPr="002C085B">
              <w:rPr>
                <w:sz w:val="24"/>
                <w:szCs w:val="24"/>
              </w:rPr>
              <w:t>Разрезы.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D32" w:rsidRPr="002C085B" w:rsidRDefault="00CD5D32" w:rsidP="002C085B">
            <w:pPr>
              <w:ind w:firstLine="284"/>
              <w:rPr>
                <w:sz w:val="24"/>
                <w:szCs w:val="24"/>
              </w:rPr>
            </w:pPr>
            <w:r w:rsidRPr="002C085B">
              <w:rPr>
                <w:sz w:val="24"/>
                <w:szCs w:val="24"/>
              </w:rPr>
              <w:t>Учебные таблицы. Презентация по теме.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D32" w:rsidRPr="002C085B" w:rsidRDefault="00CD5D32" w:rsidP="002C085B">
            <w:pPr>
              <w:ind w:firstLine="284"/>
              <w:rPr>
                <w:sz w:val="24"/>
                <w:szCs w:val="24"/>
              </w:rPr>
            </w:pPr>
            <w:r w:rsidRPr="002C085B">
              <w:rPr>
                <w:sz w:val="24"/>
                <w:szCs w:val="24"/>
              </w:rPr>
              <w:t>Назначение разрезов. Отличие разрезов от сечений. Правила выполнения разрезов.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D32" w:rsidRPr="002C085B" w:rsidRDefault="00CD5D32" w:rsidP="002C085B">
            <w:pPr>
              <w:ind w:firstLine="284"/>
              <w:rPr>
                <w:sz w:val="24"/>
                <w:szCs w:val="24"/>
              </w:rPr>
            </w:pPr>
            <w:r w:rsidRPr="002C085B">
              <w:rPr>
                <w:sz w:val="24"/>
                <w:szCs w:val="24"/>
              </w:rPr>
              <w:t>Решение заданий.</w:t>
            </w:r>
          </w:p>
          <w:p w:rsidR="00CD5D32" w:rsidRPr="002C085B" w:rsidRDefault="00CD5D32" w:rsidP="002C085B">
            <w:pPr>
              <w:ind w:firstLine="284"/>
              <w:rPr>
                <w:sz w:val="24"/>
                <w:szCs w:val="24"/>
              </w:rPr>
            </w:pPr>
            <w:r w:rsidRPr="002C085B">
              <w:rPr>
                <w:sz w:val="24"/>
                <w:szCs w:val="24"/>
              </w:rPr>
              <w:t>Рис. 180,183.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32" w:rsidRPr="002C085B" w:rsidRDefault="00CD5D32" w:rsidP="002C085B">
            <w:pPr>
              <w:ind w:firstLine="284"/>
              <w:rPr>
                <w:sz w:val="24"/>
                <w:szCs w:val="24"/>
              </w:rPr>
            </w:pPr>
          </w:p>
        </w:tc>
      </w:tr>
      <w:tr w:rsidR="00CD5D32" w:rsidRPr="002C085B" w:rsidTr="00CD5D32">
        <w:trPr>
          <w:trHeight w:val="536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D32" w:rsidRPr="002C085B" w:rsidRDefault="00CD5D32" w:rsidP="002C085B">
            <w:pPr>
              <w:ind w:firstLine="284"/>
              <w:jc w:val="center"/>
              <w:rPr>
                <w:sz w:val="24"/>
                <w:szCs w:val="24"/>
              </w:rPr>
            </w:pPr>
            <w:r w:rsidRPr="002C085B">
              <w:rPr>
                <w:sz w:val="24"/>
                <w:szCs w:val="24"/>
              </w:rPr>
              <w:t>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D32" w:rsidRPr="002C085B" w:rsidRDefault="00CD5D32" w:rsidP="002C085B">
            <w:pPr>
              <w:ind w:firstLine="284"/>
              <w:rPr>
                <w:sz w:val="24"/>
                <w:szCs w:val="24"/>
              </w:rPr>
            </w:pPr>
            <w:r w:rsidRPr="002C085B">
              <w:rPr>
                <w:sz w:val="24"/>
                <w:szCs w:val="24"/>
              </w:rPr>
              <w:t>Простые разрезы. Фронтальный разрез.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D32" w:rsidRPr="002C085B" w:rsidRDefault="00CD5D32" w:rsidP="002C085B">
            <w:pPr>
              <w:ind w:firstLine="284"/>
              <w:rPr>
                <w:sz w:val="24"/>
                <w:szCs w:val="24"/>
              </w:rPr>
            </w:pPr>
            <w:r w:rsidRPr="002C085B">
              <w:rPr>
                <w:sz w:val="24"/>
                <w:szCs w:val="24"/>
              </w:rPr>
              <w:t>Учебные таблицы. Презентация по теме.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D32" w:rsidRPr="002C085B" w:rsidRDefault="00CD5D32" w:rsidP="002C085B">
            <w:pPr>
              <w:ind w:firstLine="284"/>
              <w:rPr>
                <w:sz w:val="24"/>
                <w:szCs w:val="24"/>
              </w:rPr>
            </w:pPr>
            <w:r w:rsidRPr="002C085B">
              <w:rPr>
                <w:sz w:val="24"/>
                <w:szCs w:val="24"/>
              </w:rPr>
              <w:t>Классификация разрезов. Правила выполнения фронтального разреза.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D32" w:rsidRPr="002C085B" w:rsidRDefault="00CD5D32" w:rsidP="002C085B">
            <w:pPr>
              <w:ind w:firstLine="284"/>
              <w:rPr>
                <w:sz w:val="24"/>
                <w:szCs w:val="24"/>
              </w:rPr>
            </w:pPr>
            <w:r w:rsidRPr="002C085B">
              <w:rPr>
                <w:sz w:val="24"/>
                <w:szCs w:val="24"/>
              </w:rPr>
              <w:t>Построение фронтального разреза (фронтальное задание).</w:t>
            </w:r>
          </w:p>
          <w:p w:rsidR="00CD5D32" w:rsidRPr="002C085B" w:rsidRDefault="00CD5D32" w:rsidP="002C085B">
            <w:pPr>
              <w:ind w:firstLine="284"/>
              <w:rPr>
                <w:sz w:val="24"/>
                <w:szCs w:val="24"/>
              </w:rPr>
            </w:pPr>
            <w:r w:rsidRPr="002C085B">
              <w:rPr>
                <w:sz w:val="24"/>
                <w:szCs w:val="24"/>
              </w:rPr>
              <w:t>Рис. 184.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32" w:rsidRPr="002C085B" w:rsidRDefault="00CD5D32" w:rsidP="002C085B">
            <w:pPr>
              <w:ind w:firstLine="284"/>
              <w:rPr>
                <w:sz w:val="24"/>
                <w:szCs w:val="24"/>
              </w:rPr>
            </w:pPr>
          </w:p>
        </w:tc>
      </w:tr>
      <w:tr w:rsidR="00CD5D32" w:rsidRPr="002C085B" w:rsidTr="00CD5D32">
        <w:trPr>
          <w:trHeight w:val="536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D32" w:rsidRPr="002C085B" w:rsidRDefault="00CD5D32" w:rsidP="002C085B">
            <w:pPr>
              <w:ind w:firstLine="284"/>
              <w:jc w:val="center"/>
              <w:rPr>
                <w:sz w:val="24"/>
                <w:szCs w:val="24"/>
              </w:rPr>
            </w:pPr>
            <w:r w:rsidRPr="002C085B">
              <w:rPr>
                <w:sz w:val="24"/>
                <w:szCs w:val="24"/>
              </w:rPr>
              <w:t>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D32" w:rsidRPr="002C085B" w:rsidRDefault="00CD5D32" w:rsidP="002C085B">
            <w:pPr>
              <w:ind w:firstLine="284"/>
              <w:rPr>
                <w:sz w:val="24"/>
                <w:szCs w:val="24"/>
              </w:rPr>
            </w:pPr>
            <w:r w:rsidRPr="002C085B">
              <w:rPr>
                <w:sz w:val="24"/>
                <w:szCs w:val="24"/>
              </w:rPr>
              <w:t>Профильный разрез.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D32" w:rsidRPr="002C085B" w:rsidRDefault="00CD5D32" w:rsidP="002C085B">
            <w:pPr>
              <w:ind w:firstLine="284"/>
              <w:rPr>
                <w:sz w:val="24"/>
                <w:szCs w:val="24"/>
              </w:rPr>
            </w:pPr>
            <w:r w:rsidRPr="002C085B">
              <w:rPr>
                <w:sz w:val="24"/>
                <w:szCs w:val="24"/>
              </w:rPr>
              <w:t>Учебные таблицы.  Презентация по теме.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D32" w:rsidRPr="002C085B" w:rsidRDefault="00CD5D32" w:rsidP="002C085B">
            <w:pPr>
              <w:ind w:firstLine="284"/>
              <w:rPr>
                <w:sz w:val="24"/>
                <w:szCs w:val="24"/>
              </w:rPr>
            </w:pPr>
            <w:r w:rsidRPr="002C085B">
              <w:rPr>
                <w:sz w:val="24"/>
                <w:szCs w:val="24"/>
              </w:rPr>
              <w:t>Правила выполнения профильного разреза.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D32" w:rsidRPr="002C085B" w:rsidRDefault="00CD5D32" w:rsidP="002C085B">
            <w:pPr>
              <w:ind w:firstLine="284"/>
              <w:rPr>
                <w:sz w:val="24"/>
                <w:szCs w:val="24"/>
              </w:rPr>
            </w:pPr>
            <w:r w:rsidRPr="002C085B">
              <w:rPr>
                <w:sz w:val="24"/>
                <w:szCs w:val="24"/>
              </w:rPr>
              <w:t>Построение профильного разреза.</w:t>
            </w:r>
          </w:p>
          <w:p w:rsidR="00CD5D32" w:rsidRPr="002C085B" w:rsidRDefault="00CD5D32" w:rsidP="002C085B">
            <w:pPr>
              <w:ind w:firstLine="284"/>
              <w:rPr>
                <w:sz w:val="24"/>
                <w:szCs w:val="24"/>
              </w:rPr>
            </w:pPr>
            <w:r w:rsidRPr="002C085B">
              <w:rPr>
                <w:sz w:val="24"/>
                <w:szCs w:val="24"/>
              </w:rPr>
              <w:t>Рис. 185.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32" w:rsidRPr="002C085B" w:rsidRDefault="00CD5D32" w:rsidP="002C085B">
            <w:pPr>
              <w:ind w:firstLine="284"/>
              <w:rPr>
                <w:sz w:val="24"/>
                <w:szCs w:val="24"/>
              </w:rPr>
            </w:pPr>
          </w:p>
        </w:tc>
      </w:tr>
      <w:tr w:rsidR="00CD5D32" w:rsidRPr="002C085B" w:rsidTr="00CD5D32">
        <w:trPr>
          <w:trHeight w:val="536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D32" w:rsidRPr="002C085B" w:rsidRDefault="00CD5D32" w:rsidP="002C085B">
            <w:pPr>
              <w:ind w:firstLine="284"/>
              <w:jc w:val="center"/>
              <w:rPr>
                <w:sz w:val="24"/>
                <w:szCs w:val="24"/>
              </w:rPr>
            </w:pPr>
            <w:r w:rsidRPr="002C085B">
              <w:rPr>
                <w:sz w:val="24"/>
                <w:szCs w:val="24"/>
              </w:rPr>
              <w:t>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D32" w:rsidRPr="002C085B" w:rsidRDefault="00CD5D32" w:rsidP="002C085B">
            <w:pPr>
              <w:ind w:firstLine="284"/>
              <w:rPr>
                <w:sz w:val="24"/>
                <w:szCs w:val="24"/>
              </w:rPr>
            </w:pPr>
            <w:r w:rsidRPr="002C085B">
              <w:rPr>
                <w:sz w:val="24"/>
                <w:szCs w:val="24"/>
              </w:rPr>
              <w:t>Горизонтальный разрез.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D32" w:rsidRPr="002C085B" w:rsidRDefault="00CD5D32" w:rsidP="002C085B">
            <w:pPr>
              <w:ind w:firstLine="284"/>
              <w:rPr>
                <w:sz w:val="24"/>
                <w:szCs w:val="24"/>
              </w:rPr>
            </w:pPr>
            <w:r w:rsidRPr="002C085B">
              <w:rPr>
                <w:sz w:val="24"/>
                <w:szCs w:val="24"/>
              </w:rPr>
              <w:t>Учебные таблицы. Презентация по теме.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D32" w:rsidRPr="002C085B" w:rsidRDefault="00CD5D32" w:rsidP="002C085B">
            <w:pPr>
              <w:ind w:firstLine="284"/>
              <w:rPr>
                <w:sz w:val="24"/>
                <w:szCs w:val="24"/>
              </w:rPr>
            </w:pPr>
            <w:r w:rsidRPr="002C085B">
              <w:rPr>
                <w:sz w:val="24"/>
                <w:szCs w:val="24"/>
              </w:rPr>
              <w:t>Правила выполнения горизонтального разреза.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D32" w:rsidRPr="002C085B" w:rsidRDefault="00CD5D32" w:rsidP="002C085B">
            <w:pPr>
              <w:ind w:firstLine="284"/>
              <w:rPr>
                <w:sz w:val="24"/>
                <w:szCs w:val="24"/>
              </w:rPr>
            </w:pPr>
            <w:r w:rsidRPr="002C085B">
              <w:rPr>
                <w:sz w:val="24"/>
                <w:szCs w:val="24"/>
              </w:rPr>
              <w:t>Построение  горизонтального разреза.</w:t>
            </w:r>
          </w:p>
          <w:p w:rsidR="00CD5D32" w:rsidRPr="002C085B" w:rsidRDefault="00CD5D32" w:rsidP="002C085B">
            <w:pPr>
              <w:ind w:firstLine="284"/>
              <w:rPr>
                <w:sz w:val="24"/>
                <w:szCs w:val="24"/>
              </w:rPr>
            </w:pPr>
            <w:r w:rsidRPr="002C085B">
              <w:rPr>
                <w:sz w:val="24"/>
                <w:szCs w:val="24"/>
              </w:rPr>
              <w:t>Рис. 188.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D5D32" w:rsidRPr="002C085B" w:rsidRDefault="00CD5D32" w:rsidP="002C085B">
            <w:pPr>
              <w:ind w:firstLine="284"/>
              <w:rPr>
                <w:sz w:val="24"/>
                <w:szCs w:val="24"/>
              </w:rPr>
            </w:pPr>
          </w:p>
        </w:tc>
      </w:tr>
      <w:tr w:rsidR="00CD5D32" w:rsidRPr="002C085B" w:rsidTr="00CD5D32">
        <w:trPr>
          <w:trHeight w:val="354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D32" w:rsidRPr="002C085B" w:rsidRDefault="00CD5D32" w:rsidP="002C085B">
            <w:pPr>
              <w:ind w:firstLine="284"/>
              <w:jc w:val="center"/>
              <w:rPr>
                <w:sz w:val="24"/>
                <w:szCs w:val="24"/>
              </w:rPr>
            </w:pPr>
            <w:r w:rsidRPr="002C085B">
              <w:rPr>
                <w:sz w:val="24"/>
                <w:szCs w:val="24"/>
              </w:rPr>
              <w:t>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D32" w:rsidRPr="002C085B" w:rsidRDefault="00CD5D32" w:rsidP="002C085B">
            <w:pPr>
              <w:ind w:firstLine="284"/>
              <w:rPr>
                <w:sz w:val="24"/>
                <w:szCs w:val="24"/>
              </w:rPr>
            </w:pPr>
            <w:r w:rsidRPr="002C085B">
              <w:rPr>
                <w:sz w:val="24"/>
                <w:szCs w:val="24"/>
              </w:rPr>
              <w:t xml:space="preserve">Соединение </w:t>
            </w:r>
            <w:r w:rsidRPr="002C085B">
              <w:rPr>
                <w:sz w:val="24"/>
                <w:szCs w:val="24"/>
              </w:rPr>
              <w:lastRenderedPageBreak/>
              <w:t>части вида и части разреза.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D32" w:rsidRPr="002C085B" w:rsidRDefault="00CD5D32" w:rsidP="002C085B">
            <w:pPr>
              <w:ind w:firstLine="284"/>
              <w:rPr>
                <w:sz w:val="24"/>
                <w:szCs w:val="24"/>
              </w:rPr>
            </w:pPr>
            <w:r w:rsidRPr="002C085B">
              <w:rPr>
                <w:sz w:val="24"/>
                <w:szCs w:val="24"/>
              </w:rPr>
              <w:lastRenderedPageBreak/>
              <w:t xml:space="preserve">Учебные таблицы. </w:t>
            </w:r>
            <w:r w:rsidRPr="002C085B">
              <w:rPr>
                <w:sz w:val="24"/>
                <w:szCs w:val="24"/>
              </w:rPr>
              <w:lastRenderedPageBreak/>
              <w:t>Презентация по теме.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D32" w:rsidRPr="002C085B" w:rsidRDefault="00CD5D32" w:rsidP="002C085B">
            <w:pPr>
              <w:ind w:firstLine="284"/>
              <w:rPr>
                <w:sz w:val="24"/>
                <w:szCs w:val="24"/>
              </w:rPr>
            </w:pPr>
            <w:r w:rsidRPr="002C085B">
              <w:rPr>
                <w:sz w:val="24"/>
                <w:szCs w:val="24"/>
              </w:rPr>
              <w:lastRenderedPageBreak/>
              <w:t xml:space="preserve">Правила соединения части вида и </w:t>
            </w:r>
            <w:r w:rsidRPr="002C085B">
              <w:rPr>
                <w:sz w:val="24"/>
                <w:szCs w:val="24"/>
              </w:rPr>
              <w:lastRenderedPageBreak/>
              <w:t>части разреза. Особые случаи разрезов.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D32" w:rsidRPr="002C085B" w:rsidRDefault="00CD5D32" w:rsidP="002C085B">
            <w:pPr>
              <w:ind w:firstLine="284"/>
              <w:rPr>
                <w:sz w:val="24"/>
                <w:szCs w:val="24"/>
              </w:rPr>
            </w:pPr>
            <w:r w:rsidRPr="002C085B">
              <w:rPr>
                <w:sz w:val="24"/>
                <w:szCs w:val="24"/>
              </w:rPr>
              <w:lastRenderedPageBreak/>
              <w:t xml:space="preserve">Упражнения на соединение </w:t>
            </w:r>
            <w:r w:rsidRPr="002C085B">
              <w:rPr>
                <w:sz w:val="24"/>
                <w:szCs w:val="24"/>
              </w:rPr>
              <w:lastRenderedPageBreak/>
              <w:t>части вида и части разреза.</w:t>
            </w:r>
          </w:p>
          <w:p w:rsidR="00CD5D32" w:rsidRPr="002C085B" w:rsidRDefault="00CD5D32" w:rsidP="002C085B">
            <w:pPr>
              <w:ind w:firstLine="284"/>
              <w:rPr>
                <w:sz w:val="24"/>
                <w:szCs w:val="24"/>
              </w:rPr>
            </w:pPr>
            <w:r w:rsidRPr="002C085B">
              <w:rPr>
                <w:sz w:val="24"/>
                <w:szCs w:val="24"/>
              </w:rPr>
              <w:t>Рис. 194.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32" w:rsidRPr="002C085B" w:rsidRDefault="00CD5D32" w:rsidP="002C085B">
            <w:pPr>
              <w:ind w:firstLine="284"/>
              <w:rPr>
                <w:sz w:val="24"/>
                <w:szCs w:val="24"/>
              </w:rPr>
            </w:pPr>
          </w:p>
        </w:tc>
      </w:tr>
      <w:tr w:rsidR="00CD5D32" w:rsidRPr="002C085B" w:rsidTr="00CD5D32">
        <w:trPr>
          <w:trHeight w:val="354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D32" w:rsidRPr="002C085B" w:rsidRDefault="00CD5D32" w:rsidP="002C085B">
            <w:pPr>
              <w:ind w:firstLine="284"/>
              <w:jc w:val="center"/>
              <w:rPr>
                <w:sz w:val="24"/>
                <w:szCs w:val="24"/>
              </w:rPr>
            </w:pPr>
            <w:r w:rsidRPr="002C085B">
              <w:rPr>
                <w:sz w:val="24"/>
                <w:szCs w:val="24"/>
              </w:rPr>
              <w:lastRenderedPageBreak/>
              <w:t>10-11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D32" w:rsidRPr="002C085B" w:rsidRDefault="00CD5D32" w:rsidP="002C085B">
            <w:pPr>
              <w:ind w:firstLine="284"/>
              <w:rPr>
                <w:sz w:val="24"/>
                <w:szCs w:val="24"/>
              </w:rPr>
            </w:pPr>
            <w:r w:rsidRPr="002C085B">
              <w:rPr>
                <w:sz w:val="24"/>
                <w:szCs w:val="24"/>
              </w:rPr>
              <w:t>Разрезы в аксонометрических проекциях.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D32" w:rsidRPr="002C085B" w:rsidRDefault="00CD5D32" w:rsidP="002C085B">
            <w:pPr>
              <w:ind w:firstLine="284"/>
              <w:rPr>
                <w:sz w:val="24"/>
                <w:szCs w:val="24"/>
              </w:rPr>
            </w:pPr>
            <w:r w:rsidRPr="002C085B">
              <w:rPr>
                <w:sz w:val="24"/>
                <w:szCs w:val="24"/>
              </w:rPr>
              <w:t>Учебные таблицы. Презентация по теме. Динамическая модель.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D32" w:rsidRPr="002C085B" w:rsidRDefault="00CD5D32" w:rsidP="002C085B">
            <w:pPr>
              <w:ind w:firstLine="284"/>
              <w:rPr>
                <w:sz w:val="24"/>
                <w:szCs w:val="24"/>
              </w:rPr>
            </w:pPr>
            <w:r w:rsidRPr="002C085B">
              <w:rPr>
                <w:sz w:val="24"/>
                <w:szCs w:val="24"/>
              </w:rPr>
              <w:t>Правила выполнения разреза в аксонометрической проекции.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D32" w:rsidRPr="002C085B" w:rsidRDefault="00CD5D32" w:rsidP="002C085B">
            <w:pPr>
              <w:ind w:firstLine="284"/>
              <w:rPr>
                <w:sz w:val="24"/>
                <w:szCs w:val="24"/>
              </w:rPr>
            </w:pPr>
            <w:r w:rsidRPr="002C085B">
              <w:rPr>
                <w:sz w:val="24"/>
                <w:szCs w:val="24"/>
              </w:rPr>
              <w:t>Построение аксонометрической проекции детали с вырезом ¼ её части (фронтально).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32" w:rsidRPr="002C085B" w:rsidRDefault="00CD5D32" w:rsidP="002C085B">
            <w:pPr>
              <w:ind w:firstLine="284"/>
              <w:rPr>
                <w:sz w:val="24"/>
                <w:szCs w:val="24"/>
              </w:rPr>
            </w:pPr>
          </w:p>
        </w:tc>
      </w:tr>
      <w:tr w:rsidR="00CD5D32" w:rsidRPr="002C085B" w:rsidTr="00CD5D32">
        <w:trPr>
          <w:trHeight w:val="354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D5D32" w:rsidRPr="002C085B" w:rsidRDefault="00CD5D32" w:rsidP="002C085B">
            <w:pPr>
              <w:ind w:firstLine="284"/>
              <w:jc w:val="center"/>
              <w:rPr>
                <w:sz w:val="24"/>
                <w:szCs w:val="24"/>
              </w:rPr>
            </w:pPr>
            <w:r w:rsidRPr="002C085B">
              <w:rPr>
                <w:sz w:val="24"/>
                <w:szCs w:val="24"/>
              </w:rPr>
              <w:t>12</w:t>
            </w:r>
            <w:r w:rsidRPr="002C085B">
              <w:rPr>
                <w:sz w:val="24"/>
                <w:szCs w:val="24"/>
                <w:lang w:val="en-US"/>
              </w:rPr>
              <w:t>-1</w:t>
            </w:r>
            <w:r w:rsidRPr="002C085B">
              <w:rPr>
                <w:sz w:val="24"/>
                <w:szCs w:val="24"/>
              </w:rPr>
              <w:t>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D5D32" w:rsidRPr="002C085B" w:rsidRDefault="00CD5D32" w:rsidP="002C085B">
            <w:pPr>
              <w:ind w:firstLine="284"/>
              <w:rPr>
                <w:sz w:val="24"/>
                <w:szCs w:val="24"/>
              </w:rPr>
            </w:pPr>
            <w:r w:rsidRPr="002C085B">
              <w:rPr>
                <w:sz w:val="24"/>
                <w:szCs w:val="24"/>
              </w:rPr>
              <w:t>Графическая работа №3,4 «Чертёж детали с применением разреза»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D5D32" w:rsidRPr="002C085B" w:rsidRDefault="00CD5D32" w:rsidP="002C085B">
            <w:pPr>
              <w:ind w:firstLine="284"/>
              <w:rPr>
                <w:sz w:val="24"/>
                <w:szCs w:val="24"/>
              </w:rPr>
            </w:pPr>
            <w:r w:rsidRPr="002C085B">
              <w:rPr>
                <w:sz w:val="24"/>
                <w:szCs w:val="24"/>
              </w:rPr>
              <w:t>Учебные таблицы.  Карточки-задания.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D5D32" w:rsidRPr="002C085B" w:rsidRDefault="00CD5D32" w:rsidP="002C085B">
            <w:pPr>
              <w:ind w:firstLine="284"/>
              <w:rPr>
                <w:sz w:val="24"/>
                <w:szCs w:val="24"/>
              </w:rPr>
            </w:pPr>
            <w:r w:rsidRPr="002C085B">
              <w:rPr>
                <w:sz w:val="24"/>
                <w:szCs w:val="24"/>
              </w:rPr>
              <w:t>Повторение материала по темам: «Простые разрезы» и «Разрезы в аксонометрических проекциях».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D5D32" w:rsidRPr="002C085B" w:rsidRDefault="00CD5D32" w:rsidP="002C085B">
            <w:pPr>
              <w:ind w:firstLine="284"/>
              <w:rPr>
                <w:sz w:val="24"/>
                <w:szCs w:val="24"/>
              </w:rPr>
            </w:pPr>
            <w:r w:rsidRPr="002C085B">
              <w:rPr>
                <w:sz w:val="24"/>
                <w:szCs w:val="24"/>
              </w:rPr>
              <w:t>Построение чертежа предмета с применением целесообразных разрезов (индивидуально по карточкам-заданиям).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D5D32" w:rsidRPr="002C085B" w:rsidRDefault="00CD5D32" w:rsidP="002C085B">
            <w:pPr>
              <w:ind w:firstLine="284"/>
              <w:rPr>
                <w:sz w:val="24"/>
                <w:szCs w:val="24"/>
              </w:rPr>
            </w:pPr>
          </w:p>
        </w:tc>
      </w:tr>
      <w:tr w:rsidR="00CD5D32" w:rsidRPr="002C085B" w:rsidTr="00CD5D32">
        <w:trPr>
          <w:trHeight w:val="333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D32" w:rsidRPr="002C085B" w:rsidRDefault="00CD5D32" w:rsidP="002C085B">
            <w:pPr>
              <w:ind w:firstLine="284"/>
              <w:jc w:val="center"/>
              <w:rPr>
                <w:b/>
                <w:sz w:val="24"/>
                <w:szCs w:val="24"/>
              </w:rPr>
            </w:pPr>
            <w:r w:rsidRPr="002C085B">
              <w:rPr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12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D32" w:rsidRPr="002C085B" w:rsidRDefault="00CD5D32" w:rsidP="002C085B">
            <w:pPr>
              <w:ind w:firstLine="284"/>
              <w:jc w:val="center"/>
              <w:rPr>
                <w:b/>
                <w:sz w:val="24"/>
                <w:szCs w:val="24"/>
              </w:rPr>
            </w:pPr>
            <w:r w:rsidRPr="002C085B">
              <w:rPr>
                <w:b/>
                <w:sz w:val="24"/>
                <w:szCs w:val="24"/>
              </w:rPr>
              <w:t>Сборочные чертежи (13 ч.)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32" w:rsidRPr="002C085B" w:rsidRDefault="00CD5D32" w:rsidP="002C085B">
            <w:pPr>
              <w:ind w:firstLine="284"/>
              <w:jc w:val="center"/>
              <w:rPr>
                <w:b/>
                <w:sz w:val="24"/>
                <w:szCs w:val="24"/>
              </w:rPr>
            </w:pPr>
          </w:p>
        </w:tc>
      </w:tr>
      <w:tr w:rsidR="00CD5D32" w:rsidRPr="002C085B" w:rsidTr="00CD5D32">
        <w:trPr>
          <w:trHeight w:val="7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D32" w:rsidRPr="002C085B" w:rsidRDefault="00CD5D32" w:rsidP="002C085B">
            <w:pPr>
              <w:ind w:firstLine="284"/>
              <w:jc w:val="center"/>
              <w:rPr>
                <w:sz w:val="24"/>
                <w:szCs w:val="24"/>
              </w:rPr>
            </w:pPr>
            <w:r w:rsidRPr="002C085B">
              <w:rPr>
                <w:sz w:val="24"/>
                <w:szCs w:val="24"/>
              </w:rPr>
              <w:t>14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D32" w:rsidRPr="002C085B" w:rsidRDefault="00CD5D32" w:rsidP="002C085B">
            <w:pPr>
              <w:ind w:firstLine="284"/>
              <w:rPr>
                <w:sz w:val="24"/>
                <w:szCs w:val="24"/>
              </w:rPr>
            </w:pPr>
            <w:r w:rsidRPr="002C085B">
              <w:rPr>
                <w:sz w:val="24"/>
                <w:szCs w:val="24"/>
              </w:rPr>
              <w:t>Выбор количества изображений и главного изображения. Условности и упрощения на чертежах.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D32" w:rsidRPr="002C085B" w:rsidRDefault="00CD5D32" w:rsidP="002C085B">
            <w:pPr>
              <w:ind w:firstLine="284"/>
              <w:rPr>
                <w:sz w:val="24"/>
                <w:szCs w:val="24"/>
              </w:rPr>
            </w:pPr>
            <w:r w:rsidRPr="002C085B">
              <w:rPr>
                <w:sz w:val="24"/>
                <w:szCs w:val="24"/>
              </w:rPr>
              <w:t>Учебная таблица. Индивидуальные карточки-задания. Презентация по теме.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D32" w:rsidRPr="002C085B" w:rsidRDefault="00CD5D32" w:rsidP="002C085B">
            <w:pPr>
              <w:ind w:firstLine="284"/>
              <w:rPr>
                <w:sz w:val="24"/>
                <w:szCs w:val="24"/>
              </w:rPr>
            </w:pPr>
            <w:r w:rsidRPr="002C085B">
              <w:rPr>
                <w:sz w:val="24"/>
                <w:szCs w:val="24"/>
              </w:rPr>
              <w:t>Положение детали должно давать полное представление о форме и размерах при рациональном использовании поля чертежа.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D32" w:rsidRPr="002C085B" w:rsidRDefault="00CD5D32" w:rsidP="002C085B">
            <w:pPr>
              <w:ind w:firstLine="284"/>
              <w:rPr>
                <w:sz w:val="24"/>
                <w:szCs w:val="24"/>
              </w:rPr>
            </w:pPr>
            <w:r w:rsidRPr="002C085B">
              <w:rPr>
                <w:sz w:val="24"/>
                <w:szCs w:val="24"/>
              </w:rPr>
              <w:t xml:space="preserve">Определение рациональности выполнения чертежа. Условности и сокращения.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32" w:rsidRPr="002C085B" w:rsidRDefault="00CD5D32" w:rsidP="002C085B">
            <w:pPr>
              <w:ind w:firstLine="284"/>
              <w:rPr>
                <w:sz w:val="24"/>
                <w:szCs w:val="24"/>
              </w:rPr>
            </w:pPr>
          </w:p>
        </w:tc>
      </w:tr>
      <w:tr w:rsidR="00CD5D32" w:rsidRPr="002C085B" w:rsidTr="00CD5D32">
        <w:trPr>
          <w:trHeight w:val="7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D5D32" w:rsidRPr="002C085B" w:rsidRDefault="00CD5D32" w:rsidP="002C085B">
            <w:pPr>
              <w:ind w:firstLine="284"/>
              <w:jc w:val="center"/>
              <w:rPr>
                <w:sz w:val="24"/>
                <w:szCs w:val="24"/>
              </w:rPr>
            </w:pPr>
            <w:r w:rsidRPr="002C085B">
              <w:rPr>
                <w:sz w:val="24"/>
                <w:szCs w:val="24"/>
              </w:rPr>
              <w:t>15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D5D32" w:rsidRPr="002C085B" w:rsidRDefault="00CD5D32" w:rsidP="002C085B">
            <w:pPr>
              <w:ind w:firstLine="284"/>
              <w:rPr>
                <w:sz w:val="24"/>
                <w:szCs w:val="24"/>
              </w:rPr>
            </w:pPr>
            <w:r w:rsidRPr="002C085B">
              <w:rPr>
                <w:sz w:val="24"/>
                <w:szCs w:val="24"/>
              </w:rPr>
              <w:t>Графическая работа №6 «Устное чтение чертежа»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D5D32" w:rsidRPr="002C085B" w:rsidRDefault="00CD5D32" w:rsidP="002C085B">
            <w:pPr>
              <w:ind w:firstLine="284"/>
              <w:rPr>
                <w:sz w:val="24"/>
                <w:szCs w:val="24"/>
              </w:rPr>
            </w:pPr>
            <w:r w:rsidRPr="002C085B">
              <w:rPr>
                <w:sz w:val="24"/>
                <w:szCs w:val="24"/>
              </w:rPr>
              <w:t>Учебная таблица. План выполнения работы.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D5D32" w:rsidRPr="002C085B" w:rsidRDefault="00CD5D32" w:rsidP="002C085B">
            <w:pPr>
              <w:ind w:firstLine="284"/>
              <w:rPr>
                <w:sz w:val="24"/>
                <w:szCs w:val="24"/>
              </w:rPr>
            </w:pPr>
            <w:r w:rsidRPr="002C085B">
              <w:rPr>
                <w:sz w:val="24"/>
                <w:szCs w:val="24"/>
              </w:rPr>
              <w:t>Закрепление навыков по теме.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D5D32" w:rsidRPr="002C085B" w:rsidRDefault="00CD5D32" w:rsidP="002C085B">
            <w:pPr>
              <w:ind w:firstLine="284"/>
              <w:rPr>
                <w:sz w:val="24"/>
                <w:szCs w:val="24"/>
              </w:rPr>
            </w:pPr>
            <w:r w:rsidRPr="002C085B">
              <w:rPr>
                <w:sz w:val="24"/>
                <w:szCs w:val="24"/>
              </w:rPr>
              <w:t>Чтение чертежа. Построение технического рисунка (в тетради)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D5D32" w:rsidRPr="002C085B" w:rsidRDefault="00CD5D32" w:rsidP="002C085B">
            <w:pPr>
              <w:ind w:firstLine="284"/>
              <w:rPr>
                <w:sz w:val="24"/>
                <w:szCs w:val="24"/>
              </w:rPr>
            </w:pPr>
          </w:p>
        </w:tc>
      </w:tr>
      <w:tr w:rsidR="00CD5D32" w:rsidRPr="002C085B" w:rsidTr="00CD5D32">
        <w:trPr>
          <w:trHeight w:val="7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D5D32" w:rsidRPr="002C085B" w:rsidRDefault="00CD5D32" w:rsidP="002C085B">
            <w:pPr>
              <w:ind w:firstLine="284"/>
              <w:jc w:val="center"/>
              <w:rPr>
                <w:sz w:val="24"/>
                <w:szCs w:val="24"/>
              </w:rPr>
            </w:pPr>
            <w:r w:rsidRPr="002C085B">
              <w:rPr>
                <w:sz w:val="24"/>
                <w:szCs w:val="24"/>
              </w:rPr>
              <w:t>16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D5D32" w:rsidRPr="002C085B" w:rsidRDefault="00CD5D32" w:rsidP="002C085B">
            <w:pPr>
              <w:ind w:firstLine="284"/>
              <w:rPr>
                <w:sz w:val="24"/>
                <w:szCs w:val="24"/>
              </w:rPr>
            </w:pPr>
            <w:r w:rsidRPr="002C085B">
              <w:rPr>
                <w:sz w:val="24"/>
                <w:szCs w:val="24"/>
              </w:rPr>
              <w:t>Графическая работа №7 «Эскиз с натуры»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D5D32" w:rsidRPr="002C085B" w:rsidRDefault="00CD5D32" w:rsidP="002C085B">
            <w:pPr>
              <w:ind w:firstLine="284"/>
              <w:rPr>
                <w:sz w:val="24"/>
                <w:szCs w:val="24"/>
              </w:rPr>
            </w:pPr>
            <w:r w:rsidRPr="002C085B">
              <w:rPr>
                <w:sz w:val="24"/>
                <w:szCs w:val="24"/>
              </w:rPr>
              <w:t>Учебная таблица. План выполнения работы.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D5D32" w:rsidRPr="002C085B" w:rsidRDefault="00CD5D32" w:rsidP="002C085B">
            <w:pPr>
              <w:ind w:firstLine="284"/>
              <w:rPr>
                <w:sz w:val="24"/>
                <w:szCs w:val="24"/>
              </w:rPr>
            </w:pPr>
            <w:r w:rsidRPr="002C085B">
              <w:rPr>
                <w:sz w:val="24"/>
                <w:szCs w:val="24"/>
              </w:rPr>
              <w:t>Закрепление навыков по теме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D5D32" w:rsidRPr="002C085B" w:rsidRDefault="00CD5D32" w:rsidP="002C085B">
            <w:pPr>
              <w:ind w:firstLine="284"/>
              <w:rPr>
                <w:sz w:val="24"/>
                <w:szCs w:val="24"/>
              </w:rPr>
            </w:pPr>
            <w:r w:rsidRPr="002C085B">
              <w:rPr>
                <w:sz w:val="24"/>
                <w:szCs w:val="24"/>
              </w:rPr>
              <w:t>Выполнить эскиз детали с натуры и построить целесообразный разрез.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D5D32" w:rsidRPr="002C085B" w:rsidRDefault="00CD5D32" w:rsidP="002C085B">
            <w:pPr>
              <w:ind w:firstLine="284"/>
              <w:rPr>
                <w:sz w:val="24"/>
                <w:szCs w:val="24"/>
              </w:rPr>
            </w:pPr>
          </w:p>
        </w:tc>
      </w:tr>
      <w:tr w:rsidR="00CD5D32" w:rsidRPr="002C085B" w:rsidTr="00CD5D32">
        <w:trPr>
          <w:trHeight w:val="7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D32" w:rsidRPr="002C085B" w:rsidRDefault="00CD5D32" w:rsidP="002C085B">
            <w:pPr>
              <w:ind w:firstLine="284"/>
              <w:jc w:val="center"/>
              <w:rPr>
                <w:sz w:val="24"/>
                <w:szCs w:val="24"/>
              </w:rPr>
            </w:pPr>
            <w:r w:rsidRPr="002C085B">
              <w:rPr>
                <w:sz w:val="24"/>
                <w:szCs w:val="24"/>
              </w:rPr>
              <w:t>17-18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D32" w:rsidRPr="002C085B" w:rsidRDefault="00CD5D32" w:rsidP="002C085B">
            <w:pPr>
              <w:ind w:firstLine="284"/>
              <w:rPr>
                <w:sz w:val="24"/>
                <w:szCs w:val="24"/>
              </w:rPr>
            </w:pPr>
            <w:r w:rsidRPr="002C085B">
              <w:rPr>
                <w:sz w:val="24"/>
                <w:szCs w:val="24"/>
              </w:rPr>
              <w:t>Сборочные чертежи. Общие сведения о соединениях деталей.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D32" w:rsidRPr="002C085B" w:rsidRDefault="00CD5D32" w:rsidP="002C085B">
            <w:pPr>
              <w:ind w:firstLine="284"/>
              <w:rPr>
                <w:sz w:val="24"/>
                <w:szCs w:val="24"/>
              </w:rPr>
            </w:pPr>
            <w:r w:rsidRPr="002C085B">
              <w:rPr>
                <w:sz w:val="24"/>
                <w:szCs w:val="24"/>
              </w:rPr>
              <w:t>Учебные таблицы. Презентация по теме.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D32" w:rsidRPr="002C085B" w:rsidRDefault="00CD5D32" w:rsidP="002C085B">
            <w:pPr>
              <w:ind w:firstLine="284"/>
              <w:rPr>
                <w:sz w:val="24"/>
                <w:szCs w:val="24"/>
              </w:rPr>
            </w:pPr>
            <w:r w:rsidRPr="002C085B">
              <w:rPr>
                <w:sz w:val="24"/>
                <w:szCs w:val="24"/>
              </w:rPr>
              <w:t>Общие сведения о соединениях деталей. Изображение и обозначение резьбы.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D32" w:rsidRPr="002C085B" w:rsidRDefault="00CD5D32" w:rsidP="002C085B">
            <w:pPr>
              <w:ind w:firstLine="284"/>
              <w:rPr>
                <w:sz w:val="24"/>
                <w:szCs w:val="24"/>
              </w:rPr>
            </w:pPr>
            <w:r w:rsidRPr="002C085B">
              <w:rPr>
                <w:sz w:val="24"/>
                <w:szCs w:val="24"/>
              </w:rPr>
              <w:t xml:space="preserve">Виды соединений деталей. Стандарты. Изображение резьбы и обозначение различных видов </w:t>
            </w:r>
            <w:proofErr w:type="spellStart"/>
            <w:r w:rsidRPr="002C085B">
              <w:rPr>
                <w:sz w:val="24"/>
                <w:szCs w:val="24"/>
              </w:rPr>
              <w:t>резьб</w:t>
            </w:r>
            <w:proofErr w:type="spellEnd"/>
            <w:r w:rsidRPr="002C085B">
              <w:rPr>
                <w:sz w:val="24"/>
                <w:szCs w:val="24"/>
              </w:rPr>
              <w:t xml:space="preserve">. Шпильки, болты.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32" w:rsidRPr="002C085B" w:rsidRDefault="00CD5D32" w:rsidP="002C085B">
            <w:pPr>
              <w:ind w:firstLine="284"/>
              <w:rPr>
                <w:sz w:val="24"/>
                <w:szCs w:val="24"/>
              </w:rPr>
            </w:pPr>
          </w:p>
        </w:tc>
      </w:tr>
      <w:tr w:rsidR="00CD5D32" w:rsidRPr="002C085B" w:rsidTr="00CD5D32">
        <w:trPr>
          <w:trHeight w:val="7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D5D32" w:rsidRPr="002C085B" w:rsidRDefault="00CD5D32" w:rsidP="002C085B">
            <w:pPr>
              <w:ind w:firstLine="284"/>
              <w:jc w:val="center"/>
              <w:rPr>
                <w:sz w:val="24"/>
                <w:szCs w:val="24"/>
              </w:rPr>
            </w:pPr>
            <w:r w:rsidRPr="002C085B">
              <w:rPr>
                <w:sz w:val="24"/>
                <w:szCs w:val="24"/>
              </w:rPr>
              <w:t>19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D5D32" w:rsidRPr="002C085B" w:rsidRDefault="00CD5D32" w:rsidP="002C085B">
            <w:pPr>
              <w:ind w:firstLine="284"/>
              <w:rPr>
                <w:sz w:val="24"/>
                <w:szCs w:val="24"/>
              </w:rPr>
            </w:pPr>
            <w:r w:rsidRPr="002C085B">
              <w:rPr>
                <w:sz w:val="24"/>
                <w:szCs w:val="24"/>
              </w:rPr>
              <w:t xml:space="preserve">Графическая работа №8 </w:t>
            </w:r>
            <w:r w:rsidRPr="002C085B">
              <w:rPr>
                <w:sz w:val="24"/>
                <w:szCs w:val="24"/>
              </w:rPr>
              <w:lastRenderedPageBreak/>
              <w:t>«Эскиз резьбового соединения»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D5D32" w:rsidRPr="002C085B" w:rsidRDefault="00CD5D32" w:rsidP="002C085B">
            <w:pPr>
              <w:ind w:firstLine="284"/>
              <w:rPr>
                <w:sz w:val="24"/>
                <w:szCs w:val="24"/>
              </w:rPr>
            </w:pPr>
            <w:r w:rsidRPr="002C085B">
              <w:rPr>
                <w:sz w:val="24"/>
                <w:szCs w:val="24"/>
              </w:rPr>
              <w:lastRenderedPageBreak/>
              <w:t>Учебные таблицы. Презентация по теме.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D5D32" w:rsidRPr="002C085B" w:rsidRDefault="00CD5D32" w:rsidP="002C085B">
            <w:pPr>
              <w:ind w:firstLine="284"/>
              <w:rPr>
                <w:sz w:val="24"/>
                <w:szCs w:val="24"/>
              </w:rPr>
            </w:pPr>
            <w:r w:rsidRPr="002C085B">
              <w:rPr>
                <w:sz w:val="24"/>
                <w:szCs w:val="24"/>
              </w:rPr>
              <w:t>Закрепление знаний по теме «Резьбовые соединения»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D5D32" w:rsidRPr="002C085B" w:rsidRDefault="00CD5D32" w:rsidP="002C085B">
            <w:pPr>
              <w:ind w:firstLine="284"/>
              <w:rPr>
                <w:sz w:val="24"/>
                <w:szCs w:val="24"/>
              </w:rPr>
            </w:pPr>
            <w:r w:rsidRPr="002C085B">
              <w:rPr>
                <w:sz w:val="24"/>
                <w:szCs w:val="24"/>
              </w:rPr>
              <w:t>Выполнение эскиза резьбового соединения.</w:t>
            </w:r>
          </w:p>
          <w:p w:rsidR="00CD5D32" w:rsidRPr="002C085B" w:rsidRDefault="00CD5D32" w:rsidP="002C085B">
            <w:pPr>
              <w:ind w:firstLine="284"/>
              <w:rPr>
                <w:sz w:val="24"/>
                <w:szCs w:val="24"/>
              </w:rPr>
            </w:pPr>
            <w:r w:rsidRPr="002C085B">
              <w:rPr>
                <w:sz w:val="24"/>
                <w:szCs w:val="24"/>
              </w:rPr>
              <w:lastRenderedPageBreak/>
              <w:t>Рис. 235 (по вариантам).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D5D32" w:rsidRPr="002C085B" w:rsidRDefault="00CD5D32" w:rsidP="002C085B">
            <w:pPr>
              <w:ind w:firstLine="284"/>
              <w:rPr>
                <w:sz w:val="24"/>
                <w:szCs w:val="24"/>
              </w:rPr>
            </w:pPr>
          </w:p>
        </w:tc>
      </w:tr>
      <w:tr w:rsidR="00CD5D32" w:rsidRPr="002C085B" w:rsidTr="00CD5D32">
        <w:trPr>
          <w:trHeight w:val="7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D32" w:rsidRPr="002C085B" w:rsidRDefault="00CD5D32" w:rsidP="002C085B">
            <w:pPr>
              <w:ind w:firstLine="284"/>
              <w:jc w:val="center"/>
              <w:rPr>
                <w:sz w:val="24"/>
                <w:szCs w:val="24"/>
              </w:rPr>
            </w:pPr>
            <w:r w:rsidRPr="002C085B">
              <w:rPr>
                <w:sz w:val="24"/>
                <w:szCs w:val="24"/>
              </w:rPr>
              <w:lastRenderedPageBreak/>
              <w:t>20-21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D32" w:rsidRPr="002C085B" w:rsidRDefault="00CD5D32" w:rsidP="002C085B">
            <w:pPr>
              <w:ind w:firstLine="284"/>
              <w:rPr>
                <w:sz w:val="24"/>
                <w:szCs w:val="24"/>
              </w:rPr>
            </w:pPr>
            <w:r w:rsidRPr="002C085B">
              <w:rPr>
                <w:sz w:val="24"/>
                <w:szCs w:val="24"/>
              </w:rPr>
              <w:t>Общие сведения о штифтовых и шпоночных соединениях.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D32" w:rsidRPr="002C085B" w:rsidRDefault="00CD5D32" w:rsidP="002C085B">
            <w:pPr>
              <w:ind w:firstLine="284"/>
              <w:rPr>
                <w:sz w:val="24"/>
                <w:szCs w:val="24"/>
              </w:rPr>
            </w:pPr>
            <w:r w:rsidRPr="002C085B">
              <w:rPr>
                <w:sz w:val="24"/>
                <w:szCs w:val="24"/>
              </w:rPr>
              <w:t>Учебные таблицы. Презентация по теме.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D32" w:rsidRPr="002C085B" w:rsidRDefault="00CD5D32" w:rsidP="002C085B">
            <w:pPr>
              <w:ind w:firstLine="284"/>
              <w:rPr>
                <w:sz w:val="24"/>
                <w:szCs w:val="24"/>
              </w:rPr>
            </w:pPr>
            <w:r w:rsidRPr="002C085B">
              <w:rPr>
                <w:sz w:val="24"/>
                <w:szCs w:val="24"/>
              </w:rPr>
              <w:t>Правила выполнения чертежей штифтовых и шпоночных соединений.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D32" w:rsidRPr="002C085B" w:rsidRDefault="00CD5D32" w:rsidP="002C085B">
            <w:pPr>
              <w:ind w:firstLine="284"/>
              <w:rPr>
                <w:sz w:val="24"/>
                <w:szCs w:val="24"/>
              </w:rPr>
            </w:pPr>
            <w:r w:rsidRPr="002C085B">
              <w:rPr>
                <w:sz w:val="24"/>
                <w:szCs w:val="24"/>
              </w:rPr>
              <w:t>Выполнение эскиза шпоночного соединения.</w:t>
            </w:r>
          </w:p>
          <w:p w:rsidR="00CD5D32" w:rsidRPr="002C085B" w:rsidRDefault="00CD5D32" w:rsidP="002C085B">
            <w:pPr>
              <w:ind w:firstLine="284"/>
              <w:rPr>
                <w:sz w:val="24"/>
                <w:szCs w:val="24"/>
              </w:rPr>
            </w:pPr>
            <w:r w:rsidRPr="002C085B">
              <w:rPr>
                <w:sz w:val="24"/>
                <w:szCs w:val="24"/>
              </w:rPr>
              <w:t>Рис. 225.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32" w:rsidRPr="002C085B" w:rsidRDefault="00CD5D32" w:rsidP="002C085B">
            <w:pPr>
              <w:ind w:firstLine="284"/>
              <w:rPr>
                <w:sz w:val="24"/>
                <w:szCs w:val="24"/>
              </w:rPr>
            </w:pPr>
          </w:p>
        </w:tc>
      </w:tr>
      <w:tr w:rsidR="00CD5D32" w:rsidRPr="002C085B" w:rsidTr="00CD5D32">
        <w:trPr>
          <w:trHeight w:val="355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D5D32" w:rsidRPr="002C085B" w:rsidRDefault="00CD5D32" w:rsidP="002C085B">
            <w:pPr>
              <w:ind w:firstLine="284"/>
              <w:jc w:val="center"/>
              <w:rPr>
                <w:sz w:val="24"/>
                <w:szCs w:val="24"/>
              </w:rPr>
            </w:pPr>
            <w:r w:rsidRPr="002C085B">
              <w:rPr>
                <w:sz w:val="24"/>
                <w:szCs w:val="24"/>
              </w:rPr>
              <w:t>22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D5D32" w:rsidRPr="002C085B" w:rsidRDefault="00CD5D32" w:rsidP="002C085B">
            <w:pPr>
              <w:ind w:firstLine="284"/>
              <w:rPr>
                <w:sz w:val="24"/>
                <w:szCs w:val="24"/>
              </w:rPr>
            </w:pPr>
            <w:r w:rsidRPr="002C085B">
              <w:rPr>
                <w:sz w:val="24"/>
                <w:szCs w:val="24"/>
              </w:rPr>
              <w:t>Графическая работа №9 «Эскиз шпоночного соединения».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D5D32" w:rsidRPr="002C085B" w:rsidRDefault="00CD5D32" w:rsidP="002C085B">
            <w:pPr>
              <w:ind w:firstLine="284"/>
              <w:rPr>
                <w:sz w:val="24"/>
                <w:szCs w:val="24"/>
              </w:rPr>
            </w:pPr>
            <w:r w:rsidRPr="002C085B">
              <w:rPr>
                <w:sz w:val="24"/>
                <w:szCs w:val="24"/>
              </w:rPr>
              <w:t>Учебные таблицы. Карточки – задания.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D5D32" w:rsidRPr="002C085B" w:rsidRDefault="00CD5D32" w:rsidP="002C085B">
            <w:pPr>
              <w:ind w:firstLine="284"/>
              <w:rPr>
                <w:sz w:val="24"/>
                <w:szCs w:val="24"/>
              </w:rPr>
            </w:pPr>
            <w:r w:rsidRPr="002C085B">
              <w:rPr>
                <w:sz w:val="24"/>
                <w:szCs w:val="24"/>
              </w:rPr>
              <w:t>Закрепление знаний по теме «Штифтовые и шпоночные соединения».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D5D32" w:rsidRPr="002C085B" w:rsidRDefault="00CD5D32" w:rsidP="002C085B">
            <w:pPr>
              <w:ind w:firstLine="284"/>
              <w:rPr>
                <w:sz w:val="24"/>
                <w:szCs w:val="24"/>
              </w:rPr>
            </w:pPr>
            <w:r w:rsidRPr="002C085B">
              <w:rPr>
                <w:sz w:val="24"/>
                <w:szCs w:val="24"/>
              </w:rPr>
              <w:t>Выполнение эскиза шпоночного соединения (индивидуально по карточкам – заданиям).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D5D32" w:rsidRPr="002C085B" w:rsidRDefault="00CD5D32" w:rsidP="002C085B">
            <w:pPr>
              <w:ind w:firstLine="284"/>
              <w:rPr>
                <w:sz w:val="24"/>
                <w:szCs w:val="24"/>
              </w:rPr>
            </w:pPr>
          </w:p>
        </w:tc>
      </w:tr>
      <w:tr w:rsidR="00CD5D32" w:rsidRPr="002C085B" w:rsidTr="00CD5D32">
        <w:trPr>
          <w:trHeight w:val="355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D32" w:rsidRPr="002C085B" w:rsidRDefault="00CD5D32" w:rsidP="002C085B">
            <w:pPr>
              <w:ind w:firstLine="284"/>
              <w:jc w:val="center"/>
              <w:rPr>
                <w:sz w:val="24"/>
                <w:szCs w:val="24"/>
              </w:rPr>
            </w:pPr>
            <w:r w:rsidRPr="002C085B">
              <w:rPr>
                <w:sz w:val="24"/>
                <w:szCs w:val="24"/>
              </w:rPr>
              <w:t>23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D32" w:rsidRPr="002C085B" w:rsidRDefault="00CD5D32" w:rsidP="002C085B">
            <w:pPr>
              <w:ind w:firstLine="284"/>
              <w:rPr>
                <w:sz w:val="24"/>
                <w:szCs w:val="24"/>
              </w:rPr>
            </w:pPr>
            <w:r w:rsidRPr="002C085B">
              <w:rPr>
                <w:sz w:val="24"/>
                <w:szCs w:val="24"/>
              </w:rPr>
              <w:t>Чтение сборочных чертежей.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D32" w:rsidRPr="002C085B" w:rsidRDefault="00CD5D32" w:rsidP="002C085B">
            <w:pPr>
              <w:ind w:firstLine="284"/>
              <w:rPr>
                <w:sz w:val="24"/>
                <w:szCs w:val="24"/>
              </w:rPr>
            </w:pPr>
            <w:r w:rsidRPr="002C085B">
              <w:rPr>
                <w:sz w:val="24"/>
                <w:szCs w:val="24"/>
              </w:rPr>
              <w:t>Учебные таблицы. Карточки – задания.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D32" w:rsidRPr="002C085B" w:rsidRDefault="00CD5D32" w:rsidP="002C085B">
            <w:pPr>
              <w:ind w:firstLine="284"/>
              <w:rPr>
                <w:sz w:val="24"/>
                <w:szCs w:val="24"/>
              </w:rPr>
            </w:pPr>
            <w:r w:rsidRPr="002C085B">
              <w:rPr>
                <w:sz w:val="24"/>
                <w:szCs w:val="24"/>
              </w:rPr>
              <w:t>Алгоритм чтения сборочных чертежей. Условности и упрощения на сборочных чертежах.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D32" w:rsidRPr="002C085B" w:rsidRDefault="00CD5D32" w:rsidP="002C085B">
            <w:pPr>
              <w:ind w:firstLine="284"/>
              <w:rPr>
                <w:sz w:val="24"/>
                <w:szCs w:val="24"/>
              </w:rPr>
            </w:pPr>
            <w:r w:rsidRPr="002C085B">
              <w:rPr>
                <w:sz w:val="24"/>
                <w:szCs w:val="24"/>
              </w:rPr>
              <w:t>1.Чтение сборочных чертежей на рис. 244 -248.</w:t>
            </w:r>
          </w:p>
          <w:p w:rsidR="00CD5D32" w:rsidRPr="002C085B" w:rsidRDefault="00CD5D32" w:rsidP="002C085B">
            <w:pPr>
              <w:ind w:firstLine="284"/>
              <w:rPr>
                <w:sz w:val="24"/>
                <w:szCs w:val="24"/>
              </w:rPr>
            </w:pPr>
            <w:r w:rsidRPr="002C085B">
              <w:rPr>
                <w:sz w:val="24"/>
                <w:szCs w:val="24"/>
              </w:rPr>
              <w:t>2. Чтение чертежей (индивидуально по карточкам – заданиям).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32" w:rsidRPr="002C085B" w:rsidRDefault="00CD5D32" w:rsidP="002C085B">
            <w:pPr>
              <w:ind w:firstLine="284"/>
              <w:rPr>
                <w:sz w:val="24"/>
                <w:szCs w:val="24"/>
              </w:rPr>
            </w:pPr>
          </w:p>
        </w:tc>
      </w:tr>
      <w:tr w:rsidR="00CD5D32" w:rsidRPr="002C085B" w:rsidTr="00CD5D32">
        <w:trPr>
          <w:trHeight w:val="7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D32" w:rsidRPr="002C085B" w:rsidRDefault="00CD5D32" w:rsidP="002C085B">
            <w:pPr>
              <w:ind w:firstLine="284"/>
              <w:jc w:val="center"/>
              <w:rPr>
                <w:sz w:val="24"/>
                <w:szCs w:val="24"/>
              </w:rPr>
            </w:pPr>
            <w:r w:rsidRPr="002C085B">
              <w:rPr>
                <w:sz w:val="24"/>
                <w:szCs w:val="24"/>
              </w:rPr>
              <w:t>24-25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D32" w:rsidRPr="002C085B" w:rsidRDefault="00CD5D32" w:rsidP="002C085B">
            <w:pPr>
              <w:ind w:firstLine="284"/>
              <w:rPr>
                <w:sz w:val="24"/>
                <w:szCs w:val="24"/>
              </w:rPr>
            </w:pPr>
            <w:r w:rsidRPr="002C085B">
              <w:rPr>
                <w:sz w:val="24"/>
                <w:szCs w:val="24"/>
              </w:rPr>
              <w:t xml:space="preserve">Понятие о </w:t>
            </w:r>
            <w:proofErr w:type="spellStart"/>
            <w:r w:rsidRPr="002C085B">
              <w:rPr>
                <w:sz w:val="24"/>
                <w:szCs w:val="24"/>
              </w:rPr>
              <w:t>деталировании</w:t>
            </w:r>
            <w:proofErr w:type="spellEnd"/>
            <w:r w:rsidRPr="002C085B">
              <w:rPr>
                <w:sz w:val="24"/>
                <w:szCs w:val="24"/>
              </w:rPr>
              <w:t>.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D32" w:rsidRPr="002C085B" w:rsidRDefault="00CD5D32" w:rsidP="002C085B">
            <w:pPr>
              <w:ind w:firstLine="284"/>
              <w:rPr>
                <w:sz w:val="24"/>
                <w:szCs w:val="24"/>
              </w:rPr>
            </w:pPr>
            <w:r w:rsidRPr="002C085B">
              <w:rPr>
                <w:sz w:val="24"/>
                <w:szCs w:val="24"/>
              </w:rPr>
              <w:t>Учебные таблицы. Презентация по теме.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D32" w:rsidRPr="002C085B" w:rsidRDefault="00CD5D32" w:rsidP="002C085B">
            <w:pPr>
              <w:ind w:firstLine="284"/>
              <w:rPr>
                <w:sz w:val="24"/>
                <w:szCs w:val="24"/>
              </w:rPr>
            </w:pPr>
            <w:r w:rsidRPr="002C085B">
              <w:rPr>
                <w:sz w:val="24"/>
                <w:szCs w:val="24"/>
              </w:rPr>
              <w:t>Процесс создания эскизов деталей по сборочным чертежам.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D32" w:rsidRPr="002C085B" w:rsidRDefault="00CD5D32" w:rsidP="002C085B">
            <w:pPr>
              <w:ind w:firstLine="284"/>
              <w:rPr>
                <w:sz w:val="24"/>
                <w:szCs w:val="24"/>
              </w:rPr>
            </w:pPr>
            <w:r w:rsidRPr="002C085B">
              <w:rPr>
                <w:sz w:val="24"/>
                <w:szCs w:val="24"/>
              </w:rPr>
              <w:t xml:space="preserve">Составление эскизов деталей посредством </w:t>
            </w:r>
            <w:proofErr w:type="spellStart"/>
            <w:r w:rsidRPr="002C085B">
              <w:rPr>
                <w:sz w:val="24"/>
                <w:szCs w:val="24"/>
              </w:rPr>
              <w:t>деталирования</w:t>
            </w:r>
            <w:proofErr w:type="spellEnd"/>
            <w:r w:rsidRPr="002C085B">
              <w:rPr>
                <w:sz w:val="24"/>
                <w:szCs w:val="24"/>
              </w:rPr>
              <w:t>.</w:t>
            </w:r>
          </w:p>
          <w:p w:rsidR="00CD5D32" w:rsidRPr="002C085B" w:rsidRDefault="00CD5D32" w:rsidP="002C085B">
            <w:pPr>
              <w:ind w:firstLine="284"/>
              <w:rPr>
                <w:sz w:val="24"/>
                <w:szCs w:val="24"/>
              </w:rPr>
            </w:pPr>
            <w:r w:rsidRPr="002C085B">
              <w:rPr>
                <w:sz w:val="24"/>
                <w:szCs w:val="24"/>
              </w:rPr>
              <w:t>Рис. 240, 244.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32" w:rsidRPr="002C085B" w:rsidRDefault="00CD5D32" w:rsidP="002C085B">
            <w:pPr>
              <w:ind w:firstLine="284"/>
              <w:rPr>
                <w:sz w:val="24"/>
                <w:szCs w:val="24"/>
              </w:rPr>
            </w:pPr>
          </w:p>
        </w:tc>
      </w:tr>
      <w:tr w:rsidR="00CD5D32" w:rsidRPr="002C085B" w:rsidTr="00CD5D32">
        <w:trPr>
          <w:trHeight w:val="7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D5D32" w:rsidRPr="002C085B" w:rsidRDefault="00CD5D32" w:rsidP="002C085B">
            <w:pPr>
              <w:ind w:firstLine="284"/>
              <w:jc w:val="center"/>
              <w:rPr>
                <w:sz w:val="24"/>
                <w:szCs w:val="24"/>
              </w:rPr>
            </w:pPr>
            <w:r w:rsidRPr="002C085B">
              <w:rPr>
                <w:sz w:val="24"/>
                <w:szCs w:val="24"/>
              </w:rPr>
              <w:t>26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D5D32" w:rsidRPr="002C085B" w:rsidRDefault="00CD5D32" w:rsidP="002C085B">
            <w:pPr>
              <w:ind w:firstLine="284"/>
              <w:rPr>
                <w:sz w:val="24"/>
                <w:szCs w:val="24"/>
              </w:rPr>
            </w:pPr>
            <w:r w:rsidRPr="002C085B">
              <w:rPr>
                <w:sz w:val="24"/>
                <w:szCs w:val="24"/>
              </w:rPr>
              <w:t>Графическая работа №10 «</w:t>
            </w:r>
            <w:proofErr w:type="spellStart"/>
            <w:r w:rsidRPr="002C085B">
              <w:rPr>
                <w:sz w:val="24"/>
                <w:szCs w:val="24"/>
              </w:rPr>
              <w:t>Деталирование</w:t>
            </w:r>
            <w:proofErr w:type="spellEnd"/>
            <w:r w:rsidRPr="002C085B">
              <w:rPr>
                <w:sz w:val="24"/>
                <w:szCs w:val="24"/>
              </w:rPr>
              <w:t>»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D5D32" w:rsidRPr="002C085B" w:rsidRDefault="00CD5D32" w:rsidP="002C085B">
            <w:pPr>
              <w:ind w:firstLine="284"/>
              <w:rPr>
                <w:sz w:val="24"/>
                <w:szCs w:val="24"/>
              </w:rPr>
            </w:pPr>
            <w:r w:rsidRPr="002C085B">
              <w:rPr>
                <w:sz w:val="24"/>
                <w:szCs w:val="24"/>
              </w:rPr>
              <w:t xml:space="preserve">Презентация по теме. Карточки задания.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D5D32" w:rsidRPr="002C085B" w:rsidRDefault="00CD5D32" w:rsidP="002C085B">
            <w:pPr>
              <w:ind w:firstLine="284"/>
              <w:rPr>
                <w:sz w:val="24"/>
                <w:szCs w:val="24"/>
              </w:rPr>
            </w:pPr>
            <w:r w:rsidRPr="002C085B">
              <w:rPr>
                <w:sz w:val="24"/>
                <w:szCs w:val="24"/>
              </w:rPr>
              <w:t>Повторение материала по теме: «</w:t>
            </w:r>
            <w:proofErr w:type="spellStart"/>
            <w:r w:rsidRPr="002C085B">
              <w:rPr>
                <w:sz w:val="24"/>
                <w:szCs w:val="24"/>
              </w:rPr>
              <w:t>Деталирование</w:t>
            </w:r>
            <w:proofErr w:type="spellEnd"/>
            <w:r w:rsidRPr="002C085B">
              <w:rPr>
                <w:sz w:val="24"/>
                <w:szCs w:val="24"/>
              </w:rPr>
              <w:t>».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D5D32" w:rsidRPr="002C085B" w:rsidRDefault="00CD5D32" w:rsidP="002C085B">
            <w:pPr>
              <w:ind w:firstLine="284"/>
              <w:rPr>
                <w:sz w:val="24"/>
                <w:szCs w:val="24"/>
              </w:rPr>
            </w:pPr>
            <w:r w:rsidRPr="002C085B">
              <w:rPr>
                <w:sz w:val="24"/>
                <w:szCs w:val="24"/>
              </w:rPr>
              <w:t xml:space="preserve">Составление эскизов деталей посредством </w:t>
            </w:r>
            <w:proofErr w:type="spellStart"/>
            <w:r w:rsidRPr="002C085B">
              <w:rPr>
                <w:sz w:val="24"/>
                <w:szCs w:val="24"/>
              </w:rPr>
              <w:t>деталирования</w:t>
            </w:r>
            <w:proofErr w:type="spellEnd"/>
            <w:r w:rsidRPr="002C085B">
              <w:rPr>
                <w:sz w:val="24"/>
                <w:szCs w:val="24"/>
              </w:rPr>
              <w:t xml:space="preserve"> (индивидуально по карточкам – заданиям).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D5D32" w:rsidRPr="002C085B" w:rsidRDefault="00CD5D32" w:rsidP="002C085B">
            <w:pPr>
              <w:ind w:firstLine="284"/>
              <w:rPr>
                <w:sz w:val="24"/>
                <w:szCs w:val="24"/>
              </w:rPr>
            </w:pPr>
          </w:p>
        </w:tc>
      </w:tr>
      <w:tr w:rsidR="00CD5D32" w:rsidRPr="002C085B" w:rsidTr="00CD5D32">
        <w:trPr>
          <w:gridAfter w:val="1"/>
          <w:wAfter w:w="13" w:type="dxa"/>
          <w:trHeight w:val="7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D32" w:rsidRPr="002C085B" w:rsidRDefault="00CD5D32" w:rsidP="002C085B">
            <w:pPr>
              <w:ind w:firstLine="284"/>
              <w:rPr>
                <w:sz w:val="24"/>
                <w:szCs w:val="24"/>
              </w:rPr>
            </w:pPr>
            <w:r w:rsidRPr="002C085B"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14314" w:type="dxa"/>
            <w:gridSpan w:val="5"/>
            <w:tcBorders>
              <w:top w:val="nil"/>
              <w:bottom w:val="nil"/>
            </w:tcBorders>
            <w:shd w:val="clear" w:color="auto" w:fill="auto"/>
          </w:tcPr>
          <w:p w:rsidR="00CD5D32" w:rsidRPr="002C085B" w:rsidRDefault="00CD5D32" w:rsidP="002C085B">
            <w:pPr>
              <w:shd w:val="clear" w:color="auto" w:fill="FFFFFF"/>
              <w:ind w:firstLine="284"/>
              <w:jc w:val="both"/>
              <w:rPr>
                <w:spacing w:val="-8"/>
                <w:sz w:val="24"/>
                <w:szCs w:val="24"/>
              </w:rPr>
            </w:pPr>
          </w:p>
          <w:p w:rsidR="00CD5D32" w:rsidRPr="002C085B" w:rsidRDefault="00CD5D32" w:rsidP="002C085B">
            <w:pPr>
              <w:shd w:val="clear" w:color="auto" w:fill="FFFFFF"/>
              <w:ind w:firstLine="284"/>
              <w:jc w:val="center"/>
              <w:rPr>
                <w:b/>
                <w:sz w:val="24"/>
                <w:szCs w:val="24"/>
              </w:rPr>
            </w:pPr>
            <w:r w:rsidRPr="002C085B">
              <w:rPr>
                <w:b/>
                <w:spacing w:val="-8"/>
                <w:sz w:val="24"/>
                <w:szCs w:val="24"/>
              </w:rPr>
              <w:t>Чтение строительных чертежей (4ч.)</w:t>
            </w:r>
          </w:p>
          <w:p w:rsidR="00CD5D32" w:rsidRPr="002C085B" w:rsidRDefault="00CD5D32" w:rsidP="002C085B">
            <w:pPr>
              <w:overflowPunct/>
              <w:autoSpaceDE/>
              <w:autoSpaceDN/>
              <w:adjustRightInd/>
              <w:ind w:firstLine="284"/>
              <w:jc w:val="center"/>
              <w:rPr>
                <w:b/>
                <w:sz w:val="24"/>
                <w:szCs w:val="24"/>
              </w:rPr>
            </w:pPr>
          </w:p>
        </w:tc>
      </w:tr>
      <w:tr w:rsidR="00CD5D32" w:rsidRPr="002C085B" w:rsidTr="00CD5D32">
        <w:trPr>
          <w:trHeight w:val="7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D32" w:rsidRPr="002C085B" w:rsidRDefault="00CD5D32" w:rsidP="002C085B">
            <w:pPr>
              <w:ind w:firstLine="284"/>
              <w:jc w:val="center"/>
              <w:rPr>
                <w:sz w:val="24"/>
                <w:szCs w:val="24"/>
              </w:rPr>
            </w:pPr>
            <w:r w:rsidRPr="002C085B">
              <w:rPr>
                <w:sz w:val="24"/>
                <w:szCs w:val="24"/>
              </w:rPr>
              <w:t>27-28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D32" w:rsidRPr="002C085B" w:rsidRDefault="00CD5D32" w:rsidP="002C085B">
            <w:pPr>
              <w:ind w:firstLine="284"/>
              <w:rPr>
                <w:sz w:val="24"/>
                <w:szCs w:val="24"/>
              </w:rPr>
            </w:pPr>
            <w:r w:rsidRPr="002C085B">
              <w:rPr>
                <w:sz w:val="24"/>
                <w:szCs w:val="24"/>
              </w:rPr>
              <w:t>Основные особенности строительных чертежей.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D32" w:rsidRPr="002C085B" w:rsidRDefault="00CD5D32" w:rsidP="002C085B">
            <w:pPr>
              <w:ind w:firstLine="284"/>
              <w:rPr>
                <w:sz w:val="24"/>
                <w:szCs w:val="24"/>
              </w:rPr>
            </w:pPr>
            <w:r w:rsidRPr="002C085B">
              <w:rPr>
                <w:sz w:val="24"/>
                <w:szCs w:val="24"/>
              </w:rPr>
              <w:t>Учебные таблицы. Презентация по теме.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D32" w:rsidRPr="002C085B" w:rsidRDefault="00CD5D32" w:rsidP="002C085B">
            <w:pPr>
              <w:ind w:firstLine="284"/>
              <w:rPr>
                <w:sz w:val="24"/>
                <w:szCs w:val="24"/>
              </w:rPr>
            </w:pPr>
            <w:r w:rsidRPr="002C085B">
              <w:rPr>
                <w:sz w:val="24"/>
                <w:szCs w:val="24"/>
              </w:rPr>
              <w:t>Основные правила изображений на строительных чертежах. Графические изображения элементов зданий и деталей внутреннего оборудования.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D32" w:rsidRPr="002C085B" w:rsidRDefault="00CD5D32" w:rsidP="002C085B">
            <w:pPr>
              <w:ind w:firstLine="284"/>
              <w:rPr>
                <w:sz w:val="24"/>
                <w:szCs w:val="24"/>
              </w:rPr>
            </w:pPr>
            <w:r w:rsidRPr="002C085B">
              <w:rPr>
                <w:sz w:val="24"/>
                <w:szCs w:val="24"/>
              </w:rPr>
              <w:t>Составление конспекта по теме урока.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32" w:rsidRPr="002C085B" w:rsidRDefault="00CD5D32" w:rsidP="002C085B">
            <w:pPr>
              <w:ind w:firstLine="284"/>
              <w:rPr>
                <w:sz w:val="24"/>
                <w:szCs w:val="24"/>
              </w:rPr>
            </w:pPr>
          </w:p>
        </w:tc>
      </w:tr>
      <w:tr w:rsidR="00CD5D32" w:rsidRPr="002C085B" w:rsidTr="00CD5D32">
        <w:trPr>
          <w:trHeight w:val="7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D32" w:rsidRPr="002C085B" w:rsidRDefault="00CD5D32" w:rsidP="002C085B">
            <w:pPr>
              <w:ind w:firstLine="284"/>
              <w:rPr>
                <w:sz w:val="24"/>
                <w:szCs w:val="24"/>
              </w:rPr>
            </w:pPr>
            <w:r w:rsidRPr="002C085B">
              <w:rPr>
                <w:sz w:val="24"/>
                <w:szCs w:val="24"/>
              </w:rPr>
              <w:lastRenderedPageBreak/>
              <w:t>29-30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D32" w:rsidRPr="002C085B" w:rsidRDefault="00CD5D32" w:rsidP="002C085B">
            <w:pPr>
              <w:ind w:firstLine="284"/>
              <w:rPr>
                <w:sz w:val="24"/>
                <w:szCs w:val="24"/>
              </w:rPr>
            </w:pPr>
            <w:r w:rsidRPr="002C085B">
              <w:rPr>
                <w:sz w:val="24"/>
                <w:szCs w:val="24"/>
              </w:rPr>
              <w:t>Правила чтения строительных чертежей.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D32" w:rsidRPr="002C085B" w:rsidRDefault="00CD5D32" w:rsidP="002C085B">
            <w:pPr>
              <w:ind w:firstLine="284"/>
              <w:rPr>
                <w:sz w:val="24"/>
                <w:szCs w:val="24"/>
              </w:rPr>
            </w:pPr>
            <w:r w:rsidRPr="002C085B">
              <w:rPr>
                <w:sz w:val="24"/>
                <w:szCs w:val="24"/>
              </w:rPr>
              <w:t>Учебные таблицы.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D32" w:rsidRPr="002C085B" w:rsidRDefault="00CD5D32" w:rsidP="002C085B">
            <w:pPr>
              <w:ind w:firstLine="284"/>
              <w:rPr>
                <w:sz w:val="24"/>
                <w:szCs w:val="24"/>
              </w:rPr>
            </w:pPr>
            <w:r w:rsidRPr="002C085B">
              <w:rPr>
                <w:sz w:val="24"/>
                <w:szCs w:val="24"/>
              </w:rPr>
              <w:t>Алгоритм чтения чертежей.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D32" w:rsidRPr="002C085B" w:rsidRDefault="00CD5D32" w:rsidP="002C085B">
            <w:pPr>
              <w:ind w:firstLine="284"/>
              <w:rPr>
                <w:sz w:val="24"/>
                <w:szCs w:val="24"/>
              </w:rPr>
            </w:pPr>
            <w:r w:rsidRPr="002C085B">
              <w:rPr>
                <w:sz w:val="24"/>
                <w:szCs w:val="24"/>
              </w:rPr>
              <w:t>Чтение чертежей по учебным таблицам (фронтально).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32" w:rsidRPr="002C085B" w:rsidRDefault="00CD5D32" w:rsidP="002C085B">
            <w:pPr>
              <w:ind w:firstLine="284"/>
              <w:rPr>
                <w:sz w:val="24"/>
                <w:szCs w:val="24"/>
              </w:rPr>
            </w:pPr>
          </w:p>
        </w:tc>
      </w:tr>
      <w:tr w:rsidR="00CD5D32" w:rsidRPr="002C085B" w:rsidTr="00CD5D32">
        <w:trPr>
          <w:trHeight w:val="7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D5D32" w:rsidRPr="002C085B" w:rsidRDefault="00CD5D32" w:rsidP="002C085B">
            <w:pPr>
              <w:ind w:firstLine="284"/>
              <w:jc w:val="center"/>
              <w:rPr>
                <w:sz w:val="24"/>
                <w:szCs w:val="24"/>
              </w:rPr>
            </w:pPr>
            <w:r w:rsidRPr="002C085B">
              <w:rPr>
                <w:sz w:val="24"/>
                <w:szCs w:val="24"/>
              </w:rPr>
              <w:t>29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D5D32" w:rsidRPr="002C085B" w:rsidRDefault="00CD5D32" w:rsidP="002C085B">
            <w:pPr>
              <w:ind w:firstLine="284"/>
              <w:rPr>
                <w:sz w:val="24"/>
                <w:szCs w:val="24"/>
              </w:rPr>
            </w:pPr>
            <w:r w:rsidRPr="002C085B">
              <w:rPr>
                <w:sz w:val="24"/>
                <w:szCs w:val="24"/>
              </w:rPr>
              <w:t>Практическая работа №11 «Чтение строительного чертежа»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D5D32" w:rsidRPr="002C085B" w:rsidRDefault="00CD5D32" w:rsidP="002C085B">
            <w:pPr>
              <w:ind w:firstLine="284"/>
              <w:rPr>
                <w:sz w:val="24"/>
                <w:szCs w:val="24"/>
              </w:rPr>
            </w:pPr>
            <w:r w:rsidRPr="002C085B">
              <w:rPr>
                <w:sz w:val="24"/>
                <w:szCs w:val="24"/>
              </w:rPr>
              <w:t>Учебные таблицы. Карточки – задания.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D5D32" w:rsidRPr="002C085B" w:rsidRDefault="00CD5D32" w:rsidP="002C085B">
            <w:pPr>
              <w:ind w:firstLine="284"/>
              <w:rPr>
                <w:sz w:val="24"/>
                <w:szCs w:val="24"/>
              </w:rPr>
            </w:pPr>
            <w:r w:rsidRPr="002C085B">
              <w:rPr>
                <w:sz w:val="24"/>
                <w:szCs w:val="24"/>
              </w:rPr>
              <w:t>Повторение по теме: «Правила чтения строительных чертежей».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D5D32" w:rsidRPr="002C085B" w:rsidRDefault="00CD5D32" w:rsidP="002C085B">
            <w:pPr>
              <w:ind w:firstLine="284"/>
              <w:rPr>
                <w:sz w:val="24"/>
                <w:szCs w:val="24"/>
              </w:rPr>
            </w:pPr>
            <w:r w:rsidRPr="002C085B">
              <w:rPr>
                <w:sz w:val="24"/>
                <w:szCs w:val="24"/>
              </w:rPr>
              <w:t>Чтение строительных чертежей (индивидуально по карточкам – заданиям).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D5D32" w:rsidRPr="002C085B" w:rsidRDefault="00CD5D32" w:rsidP="002C085B">
            <w:pPr>
              <w:ind w:firstLine="284"/>
              <w:rPr>
                <w:sz w:val="24"/>
                <w:szCs w:val="24"/>
              </w:rPr>
            </w:pPr>
          </w:p>
        </w:tc>
      </w:tr>
      <w:tr w:rsidR="00CD5D32" w:rsidRPr="002C085B" w:rsidTr="00CD5D32">
        <w:trPr>
          <w:trHeight w:val="7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D5D32" w:rsidRPr="002C085B" w:rsidRDefault="00CD5D32" w:rsidP="002C085B">
            <w:pPr>
              <w:ind w:firstLine="284"/>
              <w:jc w:val="center"/>
              <w:rPr>
                <w:sz w:val="24"/>
                <w:szCs w:val="24"/>
              </w:rPr>
            </w:pPr>
            <w:r w:rsidRPr="002C085B">
              <w:rPr>
                <w:sz w:val="24"/>
                <w:szCs w:val="24"/>
              </w:rPr>
              <w:t>30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D5D32" w:rsidRPr="002C085B" w:rsidRDefault="00CD5D32" w:rsidP="002C085B">
            <w:pPr>
              <w:ind w:firstLine="284"/>
              <w:rPr>
                <w:sz w:val="24"/>
                <w:szCs w:val="24"/>
              </w:rPr>
            </w:pPr>
            <w:r w:rsidRPr="002C085B">
              <w:rPr>
                <w:sz w:val="24"/>
                <w:szCs w:val="24"/>
              </w:rPr>
              <w:t>Контрольная графическая работа №12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D5D32" w:rsidRPr="002C085B" w:rsidRDefault="00CD5D32" w:rsidP="002C085B">
            <w:pPr>
              <w:ind w:firstLine="284"/>
              <w:rPr>
                <w:sz w:val="24"/>
                <w:szCs w:val="24"/>
              </w:rPr>
            </w:pPr>
            <w:r w:rsidRPr="002C085B">
              <w:rPr>
                <w:sz w:val="24"/>
                <w:szCs w:val="24"/>
              </w:rPr>
              <w:t>Учебные таблицы. Карточки – задания.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D5D32" w:rsidRPr="002C085B" w:rsidRDefault="00CD5D32" w:rsidP="002C085B">
            <w:pPr>
              <w:ind w:firstLine="284"/>
              <w:rPr>
                <w:sz w:val="24"/>
                <w:szCs w:val="24"/>
              </w:rPr>
            </w:pPr>
            <w:r w:rsidRPr="002C085B">
              <w:rPr>
                <w:sz w:val="24"/>
                <w:szCs w:val="24"/>
              </w:rPr>
              <w:t xml:space="preserve">Закрепление </w:t>
            </w:r>
            <w:proofErr w:type="spellStart"/>
            <w:r w:rsidRPr="002C085B">
              <w:rPr>
                <w:sz w:val="24"/>
                <w:szCs w:val="24"/>
              </w:rPr>
              <w:t>ЗУНов</w:t>
            </w:r>
            <w:proofErr w:type="spellEnd"/>
            <w:r w:rsidRPr="002C085B">
              <w:rPr>
                <w:sz w:val="24"/>
                <w:szCs w:val="24"/>
              </w:rPr>
              <w:t xml:space="preserve">, </w:t>
            </w:r>
            <w:proofErr w:type="gramStart"/>
            <w:r w:rsidRPr="002C085B">
              <w:rPr>
                <w:sz w:val="24"/>
                <w:szCs w:val="24"/>
              </w:rPr>
              <w:t>полученных</w:t>
            </w:r>
            <w:proofErr w:type="gramEnd"/>
            <w:r w:rsidRPr="002C085B">
              <w:rPr>
                <w:sz w:val="24"/>
                <w:szCs w:val="24"/>
              </w:rPr>
              <w:t xml:space="preserve"> при изучении курса черчения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D5D32" w:rsidRPr="002C085B" w:rsidRDefault="00CD5D32" w:rsidP="002C085B">
            <w:pPr>
              <w:ind w:firstLine="284"/>
              <w:rPr>
                <w:sz w:val="24"/>
                <w:szCs w:val="24"/>
              </w:rPr>
            </w:pPr>
            <w:r w:rsidRPr="002C085B">
              <w:rPr>
                <w:sz w:val="24"/>
                <w:szCs w:val="24"/>
              </w:rPr>
              <w:t>Чертёж сборочной единицы</w:t>
            </w:r>
          </w:p>
          <w:p w:rsidR="00CD5D32" w:rsidRPr="002C085B" w:rsidRDefault="00CD5D32" w:rsidP="002C085B">
            <w:pPr>
              <w:ind w:firstLine="284"/>
              <w:rPr>
                <w:sz w:val="24"/>
                <w:szCs w:val="24"/>
              </w:rPr>
            </w:pPr>
            <w:r w:rsidRPr="002C085B">
              <w:rPr>
                <w:sz w:val="24"/>
                <w:szCs w:val="24"/>
              </w:rPr>
              <w:t>(индивидуально по карточкам – заданиям).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D5D32" w:rsidRPr="002C085B" w:rsidRDefault="00CD5D32" w:rsidP="002C085B">
            <w:pPr>
              <w:ind w:firstLine="284"/>
              <w:rPr>
                <w:sz w:val="24"/>
                <w:szCs w:val="24"/>
              </w:rPr>
            </w:pPr>
          </w:p>
        </w:tc>
      </w:tr>
      <w:tr w:rsidR="00CD5D32" w:rsidRPr="002C085B" w:rsidTr="00CD5D32">
        <w:trPr>
          <w:trHeight w:val="7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D32" w:rsidRPr="002C085B" w:rsidRDefault="00CD5D32" w:rsidP="002C085B">
            <w:pPr>
              <w:ind w:firstLine="284"/>
              <w:jc w:val="center"/>
              <w:rPr>
                <w:sz w:val="24"/>
                <w:szCs w:val="24"/>
              </w:rPr>
            </w:pPr>
            <w:r w:rsidRPr="002C085B">
              <w:rPr>
                <w:sz w:val="24"/>
                <w:szCs w:val="24"/>
              </w:rPr>
              <w:t>31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D32" w:rsidRPr="002C085B" w:rsidRDefault="00CD5D32" w:rsidP="002C085B">
            <w:pPr>
              <w:ind w:firstLine="284"/>
              <w:rPr>
                <w:sz w:val="24"/>
                <w:szCs w:val="24"/>
              </w:rPr>
            </w:pPr>
            <w:r w:rsidRPr="002C085B">
              <w:rPr>
                <w:sz w:val="24"/>
                <w:szCs w:val="24"/>
              </w:rPr>
              <w:t>Урок обобщения  Основные особенности строительных чертежей.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D32" w:rsidRPr="002C085B" w:rsidRDefault="00CD5D32" w:rsidP="002C085B">
            <w:pPr>
              <w:ind w:firstLine="284"/>
              <w:rPr>
                <w:sz w:val="24"/>
                <w:szCs w:val="24"/>
              </w:rPr>
            </w:pPr>
            <w:r w:rsidRPr="002C085B">
              <w:rPr>
                <w:sz w:val="24"/>
                <w:szCs w:val="24"/>
              </w:rPr>
              <w:t>Учебные таблицы. Презентация по теме.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D32" w:rsidRPr="002C085B" w:rsidRDefault="00CD5D32" w:rsidP="002C085B">
            <w:pPr>
              <w:ind w:firstLine="284"/>
              <w:rPr>
                <w:sz w:val="24"/>
                <w:szCs w:val="24"/>
              </w:rPr>
            </w:pPr>
            <w:r w:rsidRPr="002C085B">
              <w:rPr>
                <w:sz w:val="24"/>
                <w:szCs w:val="24"/>
              </w:rPr>
              <w:t>Основные правила изображений на строительных чертежах. Графические изображения элементов зданий и деталей внутреннего оборудования.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D32" w:rsidRPr="002C085B" w:rsidRDefault="00CD5D32" w:rsidP="002C085B">
            <w:pPr>
              <w:ind w:firstLine="284"/>
              <w:rPr>
                <w:sz w:val="24"/>
                <w:szCs w:val="24"/>
              </w:rPr>
            </w:pPr>
            <w:r w:rsidRPr="002C085B">
              <w:rPr>
                <w:sz w:val="24"/>
                <w:szCs w:val="24"/>
              </w:rPr>
              <w:t>Составление конспекта по теме урока.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32" w:rsidRPr="002C085B" w:rsidRDefault="00CD5D32" w:rsidP="002C085B">
            <w:pPr>
              <w:ind w:firstLine="284"/>
              <w:rPr>
                <w:sz w:val="24"/>
                <w:szCs w:val="24"/>
              </w:rPr>
            </w:pPr>
          </w:p>
        </w:tc>
      </w:tr>
    </w:tbl>
    <w:p w:rsidR="00CD5D32" w:rsidRPr="002C085B" w:rsidRDefault="00CD5D32" w:rsidP="002C085B">
      <w:pPr>
        <w:ind w:firstLine="284"/>
        <w:rPr>
          <w:sz w:val="24"/>
          <w:szCs w:val="24"/>
        </w:rPr>
      </w:pPr>
    </w:p>
    <w:p w:rsidR="00CD5D32" w:rsidRPr="002C085B" w:rsidRDefault="00CD5D32" w:rsidP="002C085B">
      <w:pPr>
        <w:ind w:firstLine="284"/>
        <w:rPr>
          <w:sz w:val="24"/>
          <w:szCs w:val="24"/>
        </w:rPr>
      </w:pPr>
    </w:p>
    <w:p w:rsidR="002C085B" w:rsidRPr="002C085B" w:rsidRDefault="002C085B" w:rsidP="002C085B">
      <w:pPr>
        <w:ind w:firstLine="284"/>
        <w:rPr>
          <w:sz w:val="24"/>
          <w:szCs w:val="24"/>
        </w:rPr>
      </w:pPr>
    </w:p>
    <w:p w:rsidR="002C085B" w:rsidRPr="002C085B" w:rsidRDefault="002C085B" w:rsidP="002C085B">
      <w:pPr>
        <w:ind w:firstLine="284"/>
        <w:rPr>
          <w:sz w:val="24"/>
          <w:szCs w:val="24"/>
        </w:rPr>
      </w:pPr>
    </w:p>
    <w:p w:rsidR="002C085B" w:rsidRPr="002C085B" w:rsidRDefault="002C085B" w:rsidP="002C085B">
      <w:pPr>
        <w:ind w:firstLine="284"/>
        <w:rPr>
          <w:sz w:val="24"/>
          <w:szCs w:val="24"/>
        </w:rPr>
      </w:pPr>
    </w:p>
    <w:p w:rsidR="002C085B" w:rsidRPr="002C085B" w:rsidRDefault="002C085B" w:rsidP="002C085B">
      <w:pPr>
        <w:ind w:firstLine="284"/>
        <w:rPr>
          <w:sz w:val="24"/>
          <w:szCs w:val="24"/>
        </w:rPr>
      </w:pPr>
    </w:p>
    <w:p w:rsidR="002C085B" w:rsidRPr="002C085B" w:rsidRDefault="002C085B" w:rsidP="002C085B">
      <w:pPr>
        <w:ind w:firstLine="284"/>
        <w:rPr>
          <w:sz w:val="24"/>
          <w:szCs w:val="24"/>
        </w:rPr>
      </w:pPr>
    </w:p>
    <w:p w:rsidR="002C085B" w:rsidRPr="002C085B" w:rsidRDefault="002C085B" w:rsidP="002C085B">
      <w:pPr>
        <w:ind w:firstLine="284"/>
        <w:rPr>
          <w:sz w:val="24"/>
          <w:szCs w:val="24"/>
        </w:rPr>
      </w:pPr>
    </w:p>
    <w:p w:rsidR="002C085B" w:rsidRPr="002C085B" w:rsidRDefault="002C085B" w:rsidP="002C085B">
      <w:pPr>
        <w:ind w:firstLine="284"/>
        <w:rPr>
          <w:sz w:val="24"/>
          <w:szCs w:val="24"/>
        </w:rPr>
      </w:pPr>
    </w:p>
    <w:p w:rsidR="002C085B" w:rsidRPr="002C085B" w:rsidRDefault="002C085B" w:rsidP="002C085B">
      <w:pPr>
        <w:ind w:firstLine="284"/>
        <w:rPr>
          <w:sz w:val="24"/>
          <w:szCs w:val="24"/>
        </w:rPr>
      </w:pPr>
    </w:p>
    <w:p w:rsidR="002C085B" w:rsidRPr="002C085B" w:rsidRDefault="002C085B" w:rsidP="002C085B">
      <w:pPr>
        <w:ind w:firstLine="284"/>
        <w:rPr>
          <w:sz w:val="24"/>
          <w:szCs w:val="24"/>
        </w:rPr>
      </w:pPr>
    </w:p>
    <w:p w:rsidR="002C085B" w:rsidRPr="002C085B" w:rsidRDefault="002C085B" w:rsidP="002C085B">
      <w:pPr>
        <w:ind w:firstLine="284"/>
        <w:rPr>
          <w:sz w:val="24"/>
          <w:szCs w:val="24"/>
        </w:rPr>
      </w:pPr>
    </w:p>
    <w:p w:rsidR="002C085B" w:rsidRPr="002C085B" w:rsidRDefault="002C085B" w:rsidP="002C085B">
      <w:pPr>
        <w:ind w:firstLine="284"/>
        <w:rPr>
          <w:sz w:val="24"/>
          <w:szCs w:val="24"/>
        </w:rPr>
      </w:pPr>
    </w:p>
    <w:p w:rsidR="002C085B" w:rsidRPr="002C085B" w:rsidRDefault="002C085B" w:rsidP="002C085B">
      <w:pPr>
        <w:ind w:firstLine="284"/>
        <w:rPr>
          <w:sz w:val="24"/>
          <w:szCs w:val="24"/>
        </w:rPr>
      </w:pPr>
    </w:p>
    <w:p w:rsidR="002C085B" w:rsidRPr="002C085B" w:rsidRDefault="002C085B" w:rsidP="002C085B">
      <w:pPr>
        <w:ind w:firstLine="284"/>
        <w:rPr>
          <w:sz w:val="24"/>
          <w:szCs w:val="24"/>
        </w:rPr>
      </w:pPr>
    </w:p>
    <w:p w:rsidR="002C085B" w:rsidRPr="002C085B" w:rsidRDefault="002C085B" w:rsidP="002C085B">
      <w:pPr>
        <w:ind w:firstLine="284"/>
        <w:rPr>
          <w:sz w:val="24"/>
          <w:szCs w:val="24"/>
        </w:rPr>
      </w:pPr>
    </w:p>
    <w:p w:rsidR="00CD5D32" w:rsidRPr="002C085B" w:rsidRDefault="00CD5D32" w:rsidP="002C085B">
      <w:pPr>
        <w:rPr>
          <w:sz w:val="24"/>
          <w:szCs w:val="24"/>
        </w:rPr>
      </w:pPr>
    </w:p>
    <w:p w:rsidR="002C085B" w:rsidRDefault="002C085B" w:rsidP="002C085B">
      <w:pPr>
        <w:ind w:firstLine="284"/>
        <w:jc w:val="center"/>
        <w:rPr>
          <w:b/>
          <w:sz w:val="24"/>
          <w:szCs w:val="24"/>
        </w:rPr>
        <w:sectPr w:rsidR="002C085B" w:rsidSect="00CD5D32">
          <w:pgSz w:w="16838" w:h="11906" w:orient="landscape"/>
          <w:pgMar w:top="992" w:right="1134" w:bottom="1134" w:left="1134" w:header="709" w:footer="709" w:gutter="0"/>
          <w:cols w:space="708"/>
          <w:docGrid w:linePitch="360"/>
        </w:sectPr>
      </w:pPr>
    </w:p>
    <w:p w:rsidR="002C085B" w:rsidRPr="002C085B" w:rsidRDefault="002C085B" w:rsidP="002C085B">
      <w:pPr>
        <w:ind w:firstLine="284"/>
        <w:jc w:val="center"/>
        <w:rPr>
          <w:b/>
          <w:sz w:val="24"/>
          <w:szCs w:val="24"/>
        </w:rPr>
      </w:pPr>
      <w:r w:rsidRPr="002C085B">
        <w:rPr>
          <w:b/>
          <w:sz w:val="24"/>
          <w:szCs w:val="24"/>
        </w:rPr>
        <w:lastRenderedPageBreak/>
        <w:t>Перечень учебно-методического обеспечения.</w:t>
      </w:r>
    </w:p>
    <w:p w:rsidR="002C085B" w:rsidRPr="002C085B" w:rsidRDefault="002C085B" w:rsidP="002C085B">
      <w:pPr>
        <w:pStyle w:val="20"/>
        <w:spacing w:before="0" w:after="0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2C085B">
        <w:rPr>
          <w:rFonts w:ascii="Times New Roman" w:hAnsi="Times New Roman" w:cs="Times New Roman"/>
          <w:b/>
          <w:sz w:val="24"/>
          <w:szCs w:val="24"/>
        </w:rPr>
        <w:t>Методическая литература:</w:t>
      </w:r>
    </w:p>
    <w:p w:rsidR="002C085B" w:rsidRPr="002C085B" w:rsidRDefault="002C085B" w:rsidP="002C085B">
      <w:pPr>
        <w:pStyle w:val="8"/>
        <w:spacing w:after="0"/>
        <w:ind w:firstLine="284"/>
        <w:jc w:val="center"/>
        <w:rPr>
          <w:rFonts w:ascii="Times New Roman" w:hAnsi="Times New Roman" w:cs="Times New Roman"/>
          <w:b/>
          <w:i w:val="0"/>
        </w:rPr>
      </w:pPr>
      <w:r w:rsidRPr="002C085B">
        <w:rPr>
          <w:rFonts w:ascii="Times New Roman" w:hAnsi="Times New Roman" w:cs="Times New Roman"/>
          <w:b/>
          <w:i w:val="0"/>
        </w:rPr>
        <w:t>Для учителя:</w:t>
      </w:r>
    </w:p>
    <w:p w:rsidR="002C085B" w:rsidRPr="002C085B" w:rsidRDefault="002C085B" w:rsidP="002C085B">
      <w:pPr>
        <w:pStyle w:val="8"/>
        <w:widowControl w:val="0"/>
        <w:numPr>
          <w:ilvl w:val="0"/>
          <w:numId w:val="5"/>
        </w:numPr>
        <w:overflowPunct/>
        <w:spacing w:after="0"/>
        <w:ind w:left="0" w:firstLine="284"/>
        <w:jc w:val="both"/>
        <w:rPr>
          <w:rFonts w:ascii="Times New Roman" w:hAnsi="Times New Roman" w:cs="Times New Roman"/>
          <w:i w:val="0"/>
        </w:rPr>
      </w:pPr>
      <w:r w:rsidRPr="002C085B">
        <w:rPr>
          <w:rFonts w:ascii="Times New Roman" w:hAnsi="Times New Roman" w:cs="Times New Roman"/>
          <w:i w:val="0"/>
        </w:rPr>
        <w:t xml:space="preserve">Ботвинников А.Д., Виноградов В.Н., </w:t>
      </w:r>
      <w:proofErr w:type="spellStart"/>
      <w:r w:rsidRPr="002C085B">
        <w:rPr>
          <w:rFonts w:ascii="Times New Roman" w:hAnsi="Times New Roman" w:cs="Times New Roman"/>
          <w:i w:val="0"/>
        </w:rPr>
        <w:t>Вышнепольский</w:t>
      </w:r>
      <w:proofErr w:type="spellEnd"/>
      <w:r w:rsidRPr="002C085B">
        <w:rPr>
          <w:rFonts w:ascii="Times New Roman" w:hAnsi="Times New Roman" w:cs="Times New Roman"/>
          <w:i w:val="0"/>
        </w:rPr>
        <w:t xml:space="preserve"> И.С. Черчение: Учебник для 8-9 классов общеобразовательных учреждений. </w:t>
      </w:r>
      <w:proofErr w:type="spellStart"/>
      <w:r w:rsidRPr="002C085B">
        <w:rPr>
          <w:rFonts w:ascii="Times New Roman" w:hAnsi="Times New Roman" w:cs="Times New Roman"/>
          <w:i w:val="0"/>
        </w:rPr>
        <w:t>М.:Вента-Граф</w:t>
      </w:r>
      <w:proofErr w:type="spellEnd"/>
      <w:r w:rsidRPr="002C085B">
        <w:rPr>
          <w:rFonts w:ascii="Times New Roman" w:hAnsi="Times New Roman" w:cs="Times New Roman"/>
          <w:i w:val="0"/>
        </w:rPr>
        <w:t xml:space="preserve"> , 2016.</w:t>
      </w:r>
    </w:p>
    <w:p w:rsidR="002C085B" w:rsidRPr="002C085B" w:rsidRDefault="002C085B" w:rsidP="002C085B">
      <w:pPr>
        <w:pStyle w:val="af1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C085B">
        <w:rPr>
          <w:rFonts w:ascii="Times New Roman" w:hAnsi="Times New Roman"/>
          <w:sz w:val="24"/>
          <w:szCs w:val="24"/>
        </w:rPr>
        <w:t>Гервер</w:t>
      </w:r>
      <w:proofErr w:type="spellEnd"/>
      <w:r w:rsidRPr="002C085B">
        <w:rPr>
          <w:rFonts w:ascii="Times New Roman" w:hAnsi="Times New Roman"/>
          <w:sz w:val="24"/>
          <w:szCs w:val="24"/>
        </w:rPr>
        <w:t xml:space="preserve"> В.А. Творческие задачи по черчению. – М.: Просвещение,1991.</w:t>
      </w:r>
    </w:p>
    <w:p w:rsidR="002C085B" w:rsidRPr="002C085B" w:rsidRDefault="002C085B" w:rsidP="002C085B">
      <w:pPr>
        <w:pStyle w:val="20"/>
        <w:spacing w:before="0"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2C085B" w:rsidRPr="002C085B" w:rsidRDefault="002C085B" w:rsidP="002C085B">
      <w:pPr>
        <w:pStyle w:val="20"/>
        <w:spacing w:before="0" w:after="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085B">
        <w:rPr>
          <w:rFonts w:ascii="Times New Roman" w:hAnsi="Times New Roman" w:cs="Times New Roman"/>
          <w:b/>
          <w:sz w:val="24"/>
          <w:szCs w:val="24"/>
        </w:rPr>
        <w:t>Инструменты, принадлежности и материалы для черчения.</w:t>
      </w:r>
    </w:p>
    <w:p w:rsidR="002C085B" w:rsidRPr="002C085B" w:rsidRDefault="002C085B" w:rsidP="002C085B">
      <w:pPr>
        <w:pStyle w:val="20"/>
        <w:spacing w:before="0" w:after="0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2C085B" w:rsidRPr="002C085B" w:rsidRDefault="002C085B" w:rsidP="002C085B">
      <w:pPr>
        <w:pStyle w:val="af1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2C085B">
        <w:rPr>
          <w:rFonts w:ascii="Times New Roman" w:hAnsi="Times New Roman"/>
          <w:sz w:val="24"/>
          <w:szCs w:val="24"/>
        </w:rPr>
        <w:t>Учебник «Черчение»;</w:t>
      </w:r>
    </w:p>
    <w:p w:rsidR="002C085B" w:rsidRPr="002C085B" w:rsidRDefault="002C085B" w:rsidP="002C085B">
      <w:pPr>
        <w:pStyle w:val="af1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2C085B">
        <w:rPr>
          <w:rFonts w:ascii="Times New Roman" w:hAnsi="Times New Roman"/>
          <w:sz w:val="24"/>
          <w:szCs w:val="24"/>
        </w:rPr>
        <w:t>Тетрадь в клетку формата 48 листов;</w:t>
      </w:r>
    </w:p>
    <w:p w:rsidR="002C085B" w:rsidRPr="002C085B" w:rsidRDefault="002C085B" w:rsidP="002C085B">
      <w:pPr>
        <w:pStyle w:val="af1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2C085B">
        <w:rPr>
          <w:rFonts w:ascii="Times New Roman" w:hAnsi="Times New Roman"/>
          <w:sz w:val="24"/>
          <w:szCs w:val="24"/>
        </w:rPr>
        <w:t xml:space="preserve">Рабочая тетрадь В.И. </w:t>
      </w:r>
      <w:proofErr w:type="spellStart"/>
      <w:r w:rsidRPr="002C085B">
        <w:rPr>
          <w:rFonts w:ascii="Times New Roman" w:hAnsi="Times New Roman"/>
          <w:sz w:val="24"/>
          <w:szCs w:val="24"/>
        </w:rPr>
        <w:t>Вышнепольский</w:t>
      </w:r>
      <w:proofErr w:type="spellEnd"/>
      <w:r w:rsidRPr="002C085B">
        <w:rPr>
          <w:rFonts w:ascii="Times New Roman" w:hAnsi="Times New Roman"/>
          <w:sz w:val="24"/>
          <w:szCs w:val="24"/>
        </w:rPr>
        <w:t xml:space="preserve"> к учебнику;</w:t>
      </w:r>
    </w:p>
    <w:p w:rsidR="002C085B" w:rsidRPr="002C085B" w:rsidRDefault="002C085B" w:rsidP="002C085B">
      <w:pPr>
        <w:pStyle w:val="af1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2C085B">
        <w:rPr>
          <w:rFonts w:ascii="Times New Roman" w:hAnsi="Times New Roman"/>
          <w:sz w:val="24"/>
          <w:szCs w:val="24"/>
        </w:rPr>
        <w:t>Чертежная бумага плотная нелинованная — формат А</w:t>
      </w:r>
      <w:proofErr w:type="gramStart"/>
      <w:r w:rsidRPr="002C085B">
        <w:rPr>
          <w:rFonts w:ascii="Times New Roman" w:hAnsi="Times New Roman"/>
          <w:sz w:val="24"/>
          <w:szCs w:val="24"/>
        </w:rPr>
        <w:t>4</w:t>
      </w:r>
      <w:proofErr w:type="gramEnd"/>
      <w:r w:rsidRPr="002C085B">
        <w:rPr>
          <w:rFonts w:ascii="Times New Roman" w:hAnsi="Times New Roman"/>
          <w:sz w:val="24"/>
          <w:szCs w:val="24"/>
        </w:rPr>
        <w:t>;</w:t>
      </w:r>
    </w:p>
    <w:p w:rsidR="002C085B" w:rsidRPr="002C085B" w:rsidRDefault="002C085B" w:rsidP="002C085B">
      <w:pPr>
        <w:pStyle w:val="af1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2C085B">
        <w:rPr>
          <w:rFonts w:ascii="Times New Roman" w:hAnsi="Times New Roman"/>
          <w:sz w:val="24"/>
          <w:szCs w:val="24"/>
        </w:rPr>
        <w:t>Миллиметровая бумага;</w:t>
      </w:r>
    </w:p>
    <w:p w:rsidR="002C085B" w:rsidRPr="002C085B" w:rsidRDefault="002C085B" w:rsidP="002C085B">
      <w:pPr>
        <w:pStyle w:val="af1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2C085B">
        <w:rPr>
          <w:rFonts w:ascii="Times New Roman" w:hAnsi="Times New Roman"/>
          <w:sz w:val="24"/>
          <w:szCs w:val="24"/>
        </w:rPr>
        <w:t>Калька;</w:t>
      </w:r>
    </w:p>
    <w:p w:rsidR="002C085B" w:rsidRPr="002C085B" w:rsidRDefault="002C085B" w:rsidP="002C085B">
      <w:pPr>
        <w:pStyle w:val="af1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2C085B">
        <w:rPr>
          <w:rFonts w:ascii="Times New Roman" w:hAnsi="Times New Roman"/>
          <w:sz w:val="24"/>
          <w:szCs w:val="24"/>
        </w:rPr>
        <w:t>Готовальня школьная (циркуль круговой, циркуль разметочный);</w:t>
      </w:r>
    </w:p>
    <w:p w:rsidR="002C085B" w:rsidRPr="002C085B" w:rsidRDefault="002C085B" w:rsidP="002C085B">
      <w:pPr>
        <w:pStyle w:val="af1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2C085B">
        <w:rPr>
          <w:rFonts w:ascii="Times New Roman" w:hAnsi="Times New Roman"/>
          <w:sz w:val="24"/>
          <w:szCs w:val="24"/>
        </w:rPr>
        <w:t>Линейка деревянная 30 см;</w:t>
      </w:r>
    </w:p>
    <w:p w:rsidR="002C085B" w:rsidRPr="002C085B" w:rsidRDefault="002C085B" w:rsidP="002C085B">
      <w:pPr>
        <w:pStyle w:val="af1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2C085B">
        <w:rPr>
          <w:rFonts w:ascii="Times New Roman" w:hAnsi="Times New Roman"/>
          <w:sz w:val="24"/>
          <w:szCs w:val="24"/>
        </w:rPr>
        <w:t>Чертежные угольники с углами:</w:t>
      </w:r>
    </w:p>
    <w:p w:rsidR="002C085B" w:rsidRPr="002C085B" w:rsidRDefault="002C085B" w:rsidP="002C085B">
      <w:pPr>
        <w:pStyle w:val="af1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2C085B">
        <w:rPr>
          <w:rFonts w:ascii="Times New Roman" w:hAnsi="Times New Roman"/>
          <w:sz w:val="24"/>
          <w:szCs w:val="24"/>
        </w:rPr>
        <w:t xml:space="preserve">90, 45, 45 - градусов; </w:t>
      </w:r>
    </w:p>
    <w:p w:rsidR="002C085B" w:rsidRPr="002C085B" w:rsidRDefault="002C085B" w:rsidP="002C085B">
      <w:pPr>
        <w:pStyle w:val="af1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2C085B">
        <w:rPr>
          <w:rFonts w:ascii="Times New Roman" w:hAnsi="Times New Roman"/>
          <w:sz w:val="24"/>
          <w:szCs w:val="24"/>
        </w:rPr>
        <w:t>90, 30, 60 - градусов.</w:t>
      </w:r>
    </w:p>
    <w:p w:rsidR="002C085B" w:rsidRPr="002C085B" w:rsidRDefault="002C085B" w:rsidP="002C085B">
      <w:pPr>
        <w:pStyle w:val="af1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2C085B">
        <w:rPr>
          <w:rFonts w:ascii="Times New Roman" w:hAnsi="Times New Roman"/>
          <w:sz w:val="24"/>
          <w:szCs w:val="24"/>
        </w:rPr>
        <w:t>Транспортир;</w:t>
      </w:r>
    </w:p>
    <w:p w:rsidR="002C085B" w:rsidRPr="002C085B" w:rsidRDefault="002C085B" w:rsidP="002C085B">
      <w:pPr>
        <w:pStyle w:val="af1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2C085B">
        <w:rPr>
          <w:rFonts w:ascii="Times New Roman" w:hAnsi="Times New Roman"/>
          <w:sz w:val="24"/>
          <w:szCs w:val="24"/>
        </w:rPr>
        <w:t>Трафареты для вычерчивания окружностей и эллипсов;</w:t>
      </w:r>
    </w:p>
    <w:p w:rsidR="002C085B" w:rsidRPr="002C085B" w:rsidRDefault="002C085B" w:rsidP="002C085B">
      <w:pPr>
        <w:pStyle w:val="af1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2C085B">
        <w:rPr>
          <w:rFonts w:ascii="Times New Roman" w:hAnsi="Times New Roman"/>
          <w:sz w:val="24"/>
          <w:szCs w:val="24"/>
        </w:rPr>
        <w:t>Простые карандаши –  «Т» («Н»), «ТМ» («НВ»), «М» («В»);</w:t>
      </w:r>
    </w:p>
    <w:p w:rsidR="002C085B" w:rsidRPr="002C085B" w:rsidRDefault="002C085B" w:rsidP="002C085B">
      <w:pPr>
        <w:pStyle w:val="af1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2C085B">
        <w:rPr>
          <w:rFonts w:ascii="Times New Roman" w:hAnsi="Times New Roman"/>
          <w:sz w:val="24"/>
          <w:szCs w:val="24"/>
        </w:rPr>
        <w:t>Ластик для карандаша (мягкий);</w:t>
      </w:r>
    </w:p>
    <w:p w:rsidR="002C085B" w:rsidRPr="002C085B" w:rsidRDefault="002C085B" w:rsidP="002C085B">
      <w:pPr>
        <w:pStyle w:val="af1"/>
        <w:numPr>
          <w:ilvl w:val="0"/>
          <w:numId w:val="3"/>
        </w:numPr>
        <w:spacing w:after="0" w:line="240" w:lineRule="auto"/>
        <w:ind w:left="0" w:firstLine="284"/>
        <w:rPr>
          <w:rFonts w:ascii="Times New Roman" w:hAnsi="Times New Roman"/>
          <w:sz w:val="24"/>
          <w:szCs w:val="24"/>
        </w:rPr>
      </w:pPr>
      <w:r w:rsidRPr="002C085B">
        <w:rPr>
          <w:rFonts w:ascii="Times New Roman" w:hAnsi="Times New Roman"/>
          <w:sz w:val="24"/>
          <w:szCs w:val="24"/>
        </w:rPr>
        <w:t>Инструмент для заточки карандаша.</w:t>
      </w:r>
    </w:p>
    <w:p w:rsidR="00CD5D32" w:rsidRPr="002C085B" w:rsidRDefault="00CD5D32" w:rsidP="002C085B">
      <w:pPr>
        <w:shd w:val="clear" w:color="auto" w:fill="FFFFFF"/>
        <w:overflowPunct/>
        <w:ind w:firstLine="284"/>
        <w:jc w:val="both"/>
        <w:rPr>
          <w:sz w:val="24"/>
          <w:szCs w:val="24"/>
        </w:rPr>
      </w:pPr>
    </w:p>
    <w:sectPr w:rsidR="00CD5D32" w:rsidRPr="002C085B" w:rsidSect="002C085B">
      <w:pgSz w:w="11906" w:h="16838"/>
      <w:pgMar w:top="1134" w:right="99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1FB7" w:rsidRDefault="00DE1FB7">
      <w:r>
        <w:separator/>
      </w:r>
    </w:p>
  </w:endnote>
  <w:endnote w:type="continuationSeparator" w:id="0">
    <w:p w:rsidR="00DE1FB7" w:rsidRDefault="00DE1F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518" w:rsidRDefault="00FA129C" w:rsidP="00D14C59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421518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21518" w:rsidRDefault="00421518" w:rsidP="002242E8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518" w:rsidRDefault="00FA129C" w:rsidP="00D14C59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421518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2C085B">
      <w:rPr>
        <w:rStyle w:val="a9"/>
        <w:noProof/>
      </w:rPr>
      <w:t>10</w:t>
    </w:r>
    <w:r>
      <w:rPr>
        <w:rStyle w:val="a9"/>
      </w:rPr>
      <w:fldChar w:fldCharType="end"/>
    </w:r>
  </w:p>
  <w:p w:rsidR="00421518" w:rsidRDefault="00421518" w:rsidP="002242E8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1FB7" w:rsidRDefault="00DE1FB7">
      <w:r>
        <w:separator/>
      </w:r>
    </w:p>
  </w:footnote>
  <w:footnote w:type="continuationSeparator" w:id="0">
    <w:p w:rsidR="00DE1FB7" w:rsidRDefault="00DE1F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B7BD1"/>
    <w:multiLevelType w:val="hybridMultilevel"/>
    <w:tmpl w:val="18A0FAC2"/>
    <w:lvl w:ilvl="0" w:tplc="672EA5CC">
      <w:numFmt w:val="bullet"/>
      <w:lvlText w:val=""/>
      <w:lvlJc w:val="left"/>
      <w:pPr>
        <w:tabs>
          <w:tab w:val="num" w:pos="634"/>
        </w:tabs>
        <w:ind w:left="63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54"/>
        </w:tabs>
        <w:ind w:left="13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74"/>
        </w:tabs>
        <w:ind w:left="20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94"/>
        </w:tabs>
        <w:ind w:left="27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14"/>
        </w:tabs>
        <w:ind w:left="35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34"/>
        </w:tabs>
        <w:ind w:left="42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54"/>
        </w:tabs>
        <w:ind w:left="49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74"/>
        </w:tabs>
        <w:ind w:left="56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94"/>
        </w:tabs>
        <w:ind w:left="6394" w:hanging="360"/>
      </w:pPr>
      <w:rPr>
        <w:rFonts w:ascii="Wingdings" w:hAnsi="Wingdings" w:hint="default"/>
      </w:rPr>
    </w:lvl>
  </w:abstractNum>
  <w:abstractNum w:abstractNumId="1">
    <w:nsid w:val="2B116056"/>
    <w:multiLevelType w:val="hybridMultilevel"/>
    <w:tmpl w:val="40046DCC"/>
    <w:lvl w:ilvl="0" w:tplc="04190017">
      <w:start w:val="1"/>
      <w:numFmt w:val="lowerLetter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553804D5"/>
    <w:multiLevelType w:val="hybridMultilevel"/>
    <w:tmpl w:val="351E2C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5683284"/>
    <w:multiLevelType w:val="hybridMultilevel"/>
    <w:tmpl w:val="38E406D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65AA059C"/>
    <w:multiLevelType w:val="hybridMultilevel"/>
    <w:tmpl w:val="E84EB72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oNotTrackMoves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7A12"/>
    <w:rsid w:val="00006F90"/>
    <w:rsid w:val="00014283"/>
    <w:rsid w:val="00016004"/>
    <w:rsid w:val="000A2F14"/>
    <w:rsid w:val="000E734E"/>
    <w:rsid w:val="000F2310"/>
    <w:rsid w:val="00106D83"/>
    <w:rsid w:val="00107553"/>
    <w:rsid w:val="00124A5B"/>
    <w:rsid w:val="00151C3F"/>
    <w:rsid w:val="0016119B"/>
    <w:rsid w:val="001645F9"/>
    <w:rsid w:val="00167FB3"/>
    <w:rsid w:val="00176E8C"/>
    <w:rsid w:val="00197E97"/>
    <w:rsid w:val="001A01F1"/>
    <w:rsid w:val="001B2957"/>
    <w:rsid w:val="001E1E92"/>
    <w:rsid w:val="00202CDD"/>
    <w:rsid w:val="002242E8"/>
    <w:rsid w:val="00271347"/>
    <w:rsid w:val="002C085B"/>
    <w:rsid w:val="00316F2B"/>
    <w:rsid w:val="00347DBD"/>
    <w:rsid w:val="003C3FFA"/>
    <w:rsid w:val="003E6035"/>
    <w:rsid w:val="003F3452"/>
    <w:rsid w:val="004053B4"/>
    <w:rsid w:val="00407A7B"/>
    <w:rsid w:val="00411352"/>
    <w:rsid w:val="00421518"/>
    <w:rsid w:val="00446D32"/>
    <w:rsid w:val="0047449A"/>
    <w:rsid w:val="00492100"/>
    <w:rsid w:val="004C5966"/>
    <w:rsid w:val="00511588"/>
    <w:rsid w:val="00540FC3"/>
    <w:rsid w:val="00557A12"/>
    <w:rsid w:val="00557A35"/>
    <w:rsid w:val="00575372"/>
    <w:rsid w:val="0057677E"/>
    <w:rsid w:val="005C1AD3"/>
    <w:rsid w:val="00603843"/>
    <w:rsid w:val="006262E9"/>
    <w:rsid w:val="00673A0A"/>
    <w:rsid w:val="006A59C1"/>
    <w:rsid w:val="006A63F8"/>
    <w:rsid w:val="00701156"/>
    <w:rsid w:val="00705915"/>
    <w:rsid w:val="00721781"/>
    <w:rsid w:val="007257B9"/>
    <w:rsid w:val="00731F7A"/>
    <w:rsid w:val="007506DB"/>
    <w:rsid w:val="0079577C"/>
    <w:rsid w:val="007C7A8A"/>
    <w:rsid w:val="008333D2"/>
    <w:rsid w:val="00870724"/>
    <w:rsid w:val="008840FF"/>
    <w:rsid w:val="00887717"/>
    <w:rsid w:val="00891393"/>
    <w:rsid w:val="00891D3E"/>
    <w:rsid w:val="008B69B4"/>
    <w:rsid w:val="008F5CD5"/>
    <w:rsid w:val="00956D11"/>
    <w:rsid w:val="009956C8"/>
    <w:rsid w:val="0099716B"/>
    <w:rsid w:val="009D7638"/>
    <w:rsid w:val="009E2DF9"/>
    <w:rsid w:val="009F2A0B"/>
    <w:rsid w:val="009F3A4F"/>
    <w:rsid w:val="009F454E"/>
    <w:rsid w:val="009F5C27"/>
    <w:rsid w:val="00A15926"/>
    <w:rsid w:val="00A3757F"/>
    <w:rsid w:val="00A37AD9"/>
    <w:rsid w:val="00A53055"/>
    <w:rsid w:val="00A74056"/>
    <w:rsid w:val="00AA01D0"/>
    <w:rsid w:val="00AB6759"/>
    <w:rsid w:val="00B11650"/>
    <w:rsid w:val="00B15236"/>
    <w:rsid w:val="00B27727"/>
    <w:rsid w:val="00B429C4"/>
    <w:rsid w:val="00BB3A65"/>
    <w:rsid w:val="00BB711C"/>
    <w:rsid w:val="00C4035D"/>
    <w:rsid w:val="00C67554"/>
    <w:rsid w:val="00C81645"/>
    <w:rsid w:val="00CC589F"/>
    <w:rsid w:val="00CD5D32"/>
    <w:rsid w:val="00CF550E"/>
    <w:rsid w:val="00D14C59"/>
    <w:rsid w:val="00D30F55"/>
    <w:rsid w:val="00D33868"/>
    <w:rsid w:val="00D413D5"/>
    <w:rsid w:val="00D43FB6"/>
    <w:rsid w:val="00D701EE"/>
    <w:rsid w:val="00D86507"/>
    <w:rsid w:val="00D96DF3"/>
    <w:rsid w:val="00DE04D7"/>
    <w:rsid w:val="00DE1FB7"/>
    <w:rsid w:val="00E11B0E"/>
    <w:rsid w:val="00E11D8A"/>
    <w:rsid w:val="00E234D6"/>
    <w:rsid w:val="00E40E99"/>
    <w:rsid w:val="00E508AA"/>
    <w:rsid w:val="00E515A6"/>
    <w:rsid w:val="00E60E6B"/>
    <w:rsid w:val="00E85630"/>
    <w:rsid w:val="00EA0F88"/>
    <w:rsid w:val="00ED5A30"/>
    <w:rsid w:val="00F653C0"/>
    <w:rsid w:val="00F81E43"/>
    <w:rsid w:val="00F912F0"/>
    <w:rsid w:val="00FA129C"/>
    <w:rsid w:val="00FC2FA1"/>
    <w:rsid w:val="00FD67AD"/>
    <w:rsid w:val="00FE43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7A12"/>
    <w:pPr>
      <w:overflowPunct w:val="0"/>
      <w:autoSpaceDE w:val="0"/>
      <w:autoSpaceDN w:val="0"/>
      <w:adjustRightInd w:val="0"/>
    </w:pPr>
  </w:style>
  <w:style w:type="paragraph" w:styleId="3">
    <w:name w:val="heading 3"/>
    <w:basedOn w:val="a"/>
    <w:next w:val="a"/>
    <w:qFormat/>
    <w:rsid w:val="00575372"/>
    <w:pPr>
      <w:keepNext/>
      <w:overflowPunct/>
      <w:autoSpaceDE/>
      <w:autoSpaceDN/>
      <w:adjustRightInd/>
      <w:jc w:val="center"/>
      <w:outlineLvl w:val="2"/>
    </w:pPr>
    <w:rPr>
      <w:b/>
      <w:sz w:val="24"/>
      <w:szCs w:val="24"/>
    </w:rPr>
  </w:style>
  <w:style w:type="paragraph" w:styleId="8">
    <w:name w:val="heading 8"/>
    <w:basedOn w:val="a"/>
    <w:next w:val="a"/>
    <w:link w:val="80"/>
    <w:semiHidden/>
    <w:unhideWhenUsed/>
    <w:qFormat/>
    <w:rsid w:val="002C085B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557A12"/>
    <w:pPr>
      <w:overflowPunct/>
      <w:autoSpaceDE/>
      <w:autoSpaceDN/>
      <w:adjustRightInd/>
      <w:ind w:firstLine="706"/>
      <w:jc w:val="both"/>
    </w:pPr>
    <w:rPr>
      <w:sz w:val="28"/>
      <w:szCs w:val="24"/>
    </w:rPr>
  </w:style>
  <w:style w:type="paragraph" w:customStyle="1" w:styleId="a3">
    <w:name w:val="Знак"/>
    <w:basedOn w:val="a"/>
    <w:rsid w:val="00A37AD9"/>
    <w:pPr>
      <w:overflowPunct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styleId="a4">
    <w:name w:val="Title"/>
    <w:basedOn w:val="a"/>
    <w:qFormat/>
    <w:rsid w:val="00A37AD9"/>
    <w:pPr>
      <w:overflowPunct/>
      <w:autoSpaceDE/>
      <w:autoSpaceDN/>
      <w:adjustRightInd/>
      <w:jc w:val="center"/>
    </w:pPr>
    <w:rPr>
      <w:b/>
      <w:bCs/>
      <w:sz w:val="22"/>
      <w:szCs w:val="24"/>
    </w:rPr>
  </w:style>
  <w:style w:type="character" w:customStyle="1" w:styleId="a5">
    <w:name w:val="Подзаголовок Знак"/>
    <w:basedOn w:val="a0"/>
    <w:link w:val="a6"/>
    <w:locked/>
    <w:rsid w:val="00A37AD9"/>
    <w:rPr>
      <w:b/>
      <w:bCs/>
      <w:sz w:val="18"/>
      <w:szCs w:val="24"/>
      <w:lang w:val="ru-RU" w:eastAsia="ru-RU" w:bidi="ar-SA"/>
    </w:rPr>
  </w:style>
  <w:style w:type="paragraph" w:styleId="a6">
    <w:name w:val="Subtitle"/>
    <w:basedOn w:val="a"/>
    <w:link w:val="a5"/>
    <w:qFormat/>
    <w:rsid w:val="00A37AD9"/>
    <w:pPr>
      <w:overflowPunct/>
      <w:autoSpaceDE/>
      <w:autoSpaceDN/>
      <w:adjustRightInd/>
      <w:spacing w:before="120"/>
    </w:pPr>
    <w:rPr>
      <w:b/>
      <w:bCs/>
      <w:sz w:val="18"/>
      <w:szCs w:val="24"/>
    </w:rPr>
  </w:style>
  <w:style w:type="paragraph" w:customStyle="1" w:styleId="1">
    <w:name w:val="Знак1"/>
    <w:basedOn w:val="a"/>
    <w:rsid w:val="00A37AD9"/>
    <w:pPr>
      <w:overflowPunct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table" w:styleId="a7">
    <w:name w:val="Table Grid"/>
    <w:basedOn w:val="a1"/>
    <w:rsid w:val="00FC2FA1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rsid w:val="002242E8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2242E8"/>
  </w:style>
  <w:style w:type="paragraph" w:styleId="aa">
    <w:name w:val="Document Map"/>
    <w:basedOn w:val="a"/>
    <w:link w:val="ab"/>
    <w:rsid w:val="00E11B0E"/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rsid w:val="00E11B0E"/>
    <w:rPr>
      <w:rFonts w:ascii="Tahoma" w:hAnsi="Tahoma" w:cs="Tahoma"/>
      <w:sz w:val="16"/>
      <w:szCs w:val="16"/>
    </w:rPr>
  </w:style>
  <w:style w:type="paragraph" w:styleId="ac">
    <w:name w:val="Block Text"/>
    <w:basedOn w:val="a"/>
    <w:rsid w:val="0099716B"/>
    <w:pPr>
      <w:overflowPunct/>
      <w:autoSpaceDE/>
      <w:autoSpaceDN/>
      <w:adjustRightInd/>
      <w:ind w:left="-851" w:right="-341" w:firstLine="567"/>
    </w:pPr>
    <w:rPr>
      <w:sz w:val="28"/>
    </w:rPr>
  </w:style>
  <w:style w:type="paragraph" w:styleId="ad">
    <w:name w:val="Normal (Web)"/>
    <w:basedOn w:val="a"/>
    <w:uiPriority w:val="99"/>
    <w:unhideWhenUsed/>
    <w:rsid w:val="0099716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e">
    <w:name w:val="Strong"/>
    <w:qFormat/>
    <w:rsid w:val="0099716B"/>
    <w:rPr>
      <w:b/>
      <w:bCs/>
    </w:rPr>
  </w:style>
  <w:style w:type="paragraph" w:styleId="af">
    <w:name w:val="Body Text"/>
    <w:basedOn w:val="a"/>
    <w:link w:val="af0"/>
    <w:uiPriority w:val="99"/>
    <w:unhideWhenUsed/>
    <w:rsid w:val="0099716B"/>
    <w:pPr>
      <w:widowControl w:val="0"/>
      <w:overflowPunct/>
      <w:spacing w:after="120"/>
    </w:pPr>
    <w:rPr>
      <w:rFonts w:ascii="Arial" w:hAnsi="Arial"/>
    </w:rPr>
  </w:style>
  <w:style w:type="character" w:customStyle="1" w:styleId="af0">
    <w:name w:val="Основной текст Знак"/>
    <w:basedOn w:val="a0"/>
    <w:link w:val="af"/>
    <w:uiPriority w:val="99"/>
    <w:rsid w:val="0099716B"/>
    <w:rPr>
      <w:rFonts w:ascii="Arial" w:hAnsi="Arial"/>
    </w:rPr>
  </w:style>
  <w:style w:type="character" w:customStyle="1" w:styleId="80">
    <w:name w:val="Заголовок 8 Знак"/>
    <w:basedOn w:val="a0"/>
    <w:link w:val="8"/>
    <w:semiHidden/>
    <w:rsid w:val="002C085B"/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af1">
    <w:name w:val="List Paragraph"/>
    <w:basedOn w:val="a"/>
    <w:link w:val="af2"/>
    <w:uiPriority w:val="34"/>
    <w:qFormat/>
    <w:rsid w:val="002C085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</w:rPr>
  </w:style>
  <w:style w:type="character" w:customStyle="1" w:styleId="af2">
    <w:name w:val="Абзац списка Знак"/>
    <w:link w:val="af1"/>
    <w:uiPriority w:val="34"/>
    <w:locked/>
    <w:rsid w:val="002C085B"/>
    <w:rPr>
      <w:rFonts w:ascii="Calibri" w:eastAsia="Calibri" w:hAnsi="Calibri"/>
    </w:rPr>
  </w:style>
  <w:style w:type="paragraph" w:customStyle="1" w:styleId="20">
    <w:name w:val="стиль2"/>
    <w:basedOn w:val="a"/>
    <w:rsid w:val="002C085B"/>
    <w:pPr>
      <w:suppressAutoHyphens/>
      <w:overflowPunct/>
      <w:autoSpaceDE/>
      <w:autoSpaceDN/>
      <w:adjustRightInd/>
      <w:spacing w:before="280" w:after="280"/>
    </w:pPr>
    <w:rPr>
      <w:rFonts w:ascii="Tahoma" w:hAnsi="Tahoma" w:cs="Tahoma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92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F0ACC957-4A37-40FD-A899-E170E25A0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10</Pages>
  <Words>2088</Words>
  <Characters>15689</Characters>
  <Application>Microsoft Office Word</Application>
  <DocSecurity>0</DocSecurity>
  <Lines>130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«Рассмотрено» </vt:lpstr>
    </vt:vector>
  </TitlesOfParts>
  <Company>Home</Company>
  <LinksUpToDate>false</LinksUpToDate>
  <CharactersWithSpaces>17742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«Рассмотрено» </dc:title>
  <dc:subject/>
  <dc:creator>User</dc:creator>
  <cp:keywords/>
  <dc:description/>
  <cp:lastModifiedBy>User</cp:lastModifiedBy>
  <cp:revision>9</cp:revision>
  <cp:lastPrinted>2012-03-29T13:15:00Z</cp:lastPrinted>
  <dcterms:created xsi:type="dcterms:W3CDTF">2016-09-14T10:04:00Z</dcterms:created>
  <dcterms:modified xsi:type="dcterms:W3CDTF">2018-10-29T08:58:00Z</dcterms:modified>
</cp:coreProperties>
</file>