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A8" w:rsidRPr="00F4219A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4219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808A8" w:rsidRPr="00F4219A" w:rsidRDefault="002808A8" w:rsidP="00CB3298">
      <w:pPr>
        <w:pStyle w:val="a5"/>
        <w:rPr>
          <w:rFonts w:ascii="Times New Roman" w:hAnsi="Times New Roman"/>
          <w:sz w:val="24"/>
          <w:szCs w:val="24"/>
        </w:rPr>
      </w:pPr>
    </w:p>
    <w:p w:rsidR="00956F7E" w:rsidRPr="0004512D" w:rsidRDefault="00956F7E" w:rsidP="00956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F7E" w:rsidRPr="0004512D" w:rsidRDefault="00956F7E" w:rsidP="00956F7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Pr="0004512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56F7E" w:rsidRPr="0004512D" w:rsidRDefault="00956F7E" w:rsidP="00956F7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4512D">
        <w:rPr>
          <w:rFonts w:ascii="Times New Roman" w:hAnsi="Times New Roman"/>
          <w:b/>
          <w:sz w:val="24"/>
          <w:szCs w:val="24"/>
        </w:rPr>
        <w:t>При составлении рабочей программы по изобразительному искусству были использованы следующие нормативно-правовые документы:</w:t>
      </w:r>
    </w:p>
    <w:p w:rsidR="00956F7E" w:rsidRPr="0004512D" w:rsidRDefault="00956F7E" w:rsidP="00956F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1. Федеральный закон «Об образовании в Российской Фед</w:t>
      </w:r>
      <w:r>
        <w:rPr>
          <w:rFonts w:ascii="Times New Roman" w:hAnsi="Times New Roman"/>
          <w:sz w:val="24"/>
          <w:szCs w:val="24"/>
        </w:rPr>
        <w:t>ерации» № 273-ФЗ от 29.12.2012.</w:t>
      </w:r>
    </w:p>
    <w:p w:rsidR="00956F7E" w:rsidRPr="0004512D" w:rsidRDefault="00956F7E" w:rsidP="00956F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 xml:space="preserve">2.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04512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4512D">
        <w:rPr>
          <w:rFonts w:ascii="Times New Roman" w:hAnsi="Times New Roman"/>
          <w:sz w:val="24"/>
          <w:szCs w:val="24"/>
        </w:rPr>
        <w:t xml:space="preserve"> России от 17.12.2010</w:t>
      </w:r>
      <w:r>
        <w:rPr>
          <w:rFonts w:ascii="Times New Roman" w:hAnsi="Times New Roman"/>
          <w:sz w:val="24"/>
          <w:szCs w:val="24"/>
        </w:rPr>
        <w:t xml:space="preserve"> г. № 1897 (редакция от 29.12.</w:t>
      </w:r>
      <w:r w:rsidRPr="0004512D">
        <w:rPr>
          <w:rFonts w:ascii="Times New Roman" w:hAnsi="Times New Roman"/>
          <w:sz w:val="24"/>
          <w:szCs w:val="24"/>
        </w:rPr>
        <w:t>14 г.)</w:t>
      </w:r>
    </w:p>
    <w:p w:rsidR="00956F7E" w:rsidRPr="0004512D" w:rsidRDefault="00956F7E" w:rsidP="00956F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3. Письмо Министерства образования и науки РФ от 02.02.2015 г. № НТ-136/08 «О федеральном перечне учебников»,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956F7E" w:rsidRPr="0004512D" w:rsidRDefault="00956F7E" w:rsidP="00956F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04512D">
        <w:rPr>
          <w:rFonts w:ascii="Times New Roman" w:hAnsi="Times New Roman"/>
          <w:sz w:val="24"/>
          <w:szCs w:val="24"/>
        </w:rPr>
        <w:t>СанПиН</w:t>
      </w:r>
      <w:proofErr w:type="spellEnd"/>
      <w:r w:rsidRPr="0004512D">
        <w:rPr>
          <w:rFonts w:ascii="Times New Roman" w:hAnsi="Times New Roman"/>
          <w:sz w:val="24"/>
          <w:szCs w:val="24"/>
        </w:rPr>
        <w:t xml:space="preserve">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2010г. № 189, зарегистрированным в Минюсте России 3 марта 2011г., регистрационный номер 19993).</w:t>
      </w:r>
    </w:p>
    <w:p w:rsidR="00956F7E" w:rsidRPr="0004512D" w:rsidRDefault="00956F7E" w:rsidP="00956F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 xml:space="preserve">5. Приказа </w:t>
      </w:r>
      <w:proofErr w:type="spellStart"/>
      <w:r w:rsidRPr="0004512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4512D">
        <w:rPr>
          <w:rFonts w:ascii="Times New Roman" w:hAnsi="Times New Roman"/>
          <w:sz w:val="24"/>
          <w:szCs w:val="24"/>
        </w:rPr>
        <w:t xml:space="preserve"> России от 26 января 2016 года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04512D">
          <w:rPr>
            <w:rFonts w:ascii="Times New Roman" w:hAnsi="Times New Roman"/>
            <w:sz w:val="24"/>
            <w:szCs w:val="24"/>
          </w:rPr>
          <w:t>2014 г</w:t>
        </w:r>
      </w:smartTag>
      <w:r w:rsidRPr="0004512D">
        <w:rPr>
          <w:rFonts w:ascii="Times New Roman" w:hAnsi="Times New Roman"/>
          <w:sz w:val="24"/>
          <w:szCs w:val="24"/>
        </w:rPr>
        <w:t>. № 253».</w:t>
      </w:r>
    </w:p>
    <w:p w:rsidR="00956F7E" w:rsidRPr="0004512D" w:rsidRDefault="00956F7E" w:rsidP="00956F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6. Основной образовательной программы основного общего образования МБОУ СОШ №5  (с изменениями и дополнениями), утвержденной приказом директора от 31.08.2016 г.</w:t>
      </w:r>
    </w:p>
    <w:p w:rsidR="00956F7E" w:rsidRPr="0004512D" w:rsidRDefault="00956F7E" w:rsidP="00956F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7. Положение о рабочих программах МБОУ СОШ №5.</w:t>
      </w:r>
    </w:p>
    <w:p w:rsidR="00956F7E" w:rsidRPr="0004512D" w:rsidRDefault="00956F7E" w:rsidP="00956F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Федеральным государственным стандартом общего образования.</w:t>
      </w:r>
    </w:p>
    <w:p w:rsidR="00956F7E" w:rsidRPr="00956F7E" w:rsidRDefault="00956F7E" w:rsidP="00956F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219A">
        <w:rPr>
          <w:rFonts w:ascii="Times New Roman" w:hAnsi="Times New Roman"/>
          <w:sz w:val="24"/>
          <w:szCs w:val="24"/>
        </w:rPr>
        <w:t>Данная рабочая программа составлена на основе авторской программы Изобразительное искусство. 5-9 классы./Игнатьев С.Е. Коваленко П.Ю. Кузин В.С.  .</w:t>
      </w:r>
      <w:r w:rsidRPr="00F4219A">
        <w:rPr>
          <w:rFonts w:ascii="Times New Roman" w:hAnsi="Times New Roman"/>
          <w:bCs/>
          <w:sz w:val="24"/>
          <w:szCs w:val="24"/>
        </w:rPr>
        <w:t>– М.:  Дрофа, 2010.</w:t>
      </w:r>
    </w:p>
    <w:p w:rsidR="00956F7E" w:rsidRPr="0004512D" w:rsidRDefault="00956F7E" w:rsidP="00956F7E">
      <w:pPr>
        <w:shd w:val="clear" w:color="auto" w:fill="FFFFFF"/>
        <w:spacing w:line="240" w:lineRule="auto"/>
        <w:ind w:right="19"/>
        <w:jc w:val="both"/>
        <w:rPr>
          <w:rFonts w:ascii="Times New Roman" w:hAnsi="Times New Roman"/>
          <w:b/>
          <w:spacing w:val="-8"/>
          <w:sz w:val="24"/>
          <w:szCs w:val="24"/>
          <w:lang w:eastAsia="en-US"/>
        </w:rPr>
      </w:pPr>
    </w:p>
    <w:p w:rsidR="00956F7E" w:rsidRPr="0004512D" w:rsidRDefault="00956F7E" w:rsidP="00956F7E">
      <w:pPr>
        <w:shd w:val="clear" w:color="auto" w:fill="FFFFFF"/>
        <w:spacing w:line="240" w:lineRule="auto"/>
        <w:ind w:right="1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4512D">
        <w:rPr>
          <w:rFonts w:ascii="Times New Roman" w:hAnsi="Times New Roman"/>
          <w:b/>
          <w:spacing w:val="-8"/>
          <w:sz w:val="24"/>
          <w:szCs w:val="24"/>
          <w:lang w:eastAsia="en-US"/>
        </w:rPr>
        <w:t>ЦЕЛИ  ПРЕДМЕТА «ИЗОБРАЗИТЕЛЬНОЕ ИСКУССТВО»</w:t>
      </w:r>
    </w:p>
    <w:p w:rsidR="00956F7E" w:rsidRPr="0004512D" w:rsidRDefault="00956F7E" w:rsidP="00956F7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b/>
          <w:sz w:val="24"/>
          <w:szCs w:val="24"/>
        </w:rPr>
        <w:t xml:space="preserve">Основная </w:t>
      </w:r>
      <w:r w:rsidRPr="0004512D">
        <w:rPr>
          <w:rFonts w:ascii="Times New Roman" w:hAnsi="Times New Roman"/>
          <w:b/>
          <w:bCs/>
          <w:sz w:val="24"/>
          <w:szCs w:val="24"/>
        </w:rPr>
        <w:t>цель</w:t>
      </w:r>
      <w:r w:rsidRPr="0004512D">
        <w:rPr>
          <w:rFonts w:ascii="Times New Roman" w:hAnsi="Times New Roman"/>
          <w:sz w:val="24"/>
          <w:szCs w:val="24"/>
        </w:rPr>
        <w:t xml:space="preserve"> предмета </w:t>
      </w:r>
      <w:r w:rsidRPr="0004512D">
        <w:rPr>
          <w:rFonts w:ascii="Times New Roman" w:hAnsi="Times New Roman"/>
          <w:i/>
          <w:iCs/>
          <w:sz w:val="24"/>
          <w:szCs w:val="24"/>
        </w:rPr>
        <w:t>Изобразительное искусство</w:t>
      </w:r>
      <w:r w:rsidRPr="0004512D">
        <w:rPr>
          <w:rFonts w:ascii="Times New Roman" w:hAnsi="Times New Roman"/>
          <w:sz w:val="24"/>
          <w:szCs w:val="24"/>
        </w:rPr>
        <w:t xml:space="preserve"> – развитие визуально-пространственного мышления учащихся как форм эмоционально-ценностного, эстетического освоения мира, самовыражения и ориентации в художественном и нравственном пространстве культуры.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 xml:space="preserve">Художественное развитие </w:t>
      </w:r>
      <w:proofErr w:type="gramStart"/>
      <w:r w:rsidRPr="0004512D">
        <w:rPr>
          <w:rFonts w:ascii="Times New Roman" w:hAnsi="Times New Roman" w:cs="Times New Roman"/>
        </w:rPr>
        <w:t>обучающихся</w:t>
      </w:r>
      <w:proofErr w:type="gramEnd"/>
      <w:r w:rsidRPr="0004512D">
        <w:rPr>
          <w:rFonts w:ascii="Times New Roman" w:hAnsi="Times New Roman" w:cs="Times New Roman"/>
        </w:rPr>
        <w:t xml:space="preserve"> осуществляется в процессе практической, </w:t>
      </w:r>
      <w:proofErr w:type="spellStart"/>
      <w:r w:rsidRPr="0004512D">
        <w:rPr>
          <w:rFonts w:ascii="Times New Roman" w:hAnsi="Times New Roman" w:cs="Times New Roman"/>
        </w:rPr>
        <w:t>деятельностной</w:t>
      </w:r>
      <w:proofErr w:type="spellEnd"/>
      <w:r w:rsidRPr="0004512D">
        <w:rPr>
          <w:rFonts w:ascii="Times New Roman" w:hAnsi="Times New Roman" w:cs="Times New Roman"/>
        </w:rPr>
        <w:t xml:space="preserve"> формы – в процессе личностного художественного творчества.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  <w:b/>
          <w:bCs/>
        </w:rPr>
      </w:pPr>
      <w:r w:rsidRPr="0004512D">
        <w:rPr>
          <w:rFonts w:ascii="Times New Roman" w:hAnsi="Times New Roman" w:cs="Times New Roman"/>
          <w:b/>
          <w:bCs/>
        </w:rPr>
        <w:t xml:space="preserve">Основные задачи предмета </w:t>
      </w:r>
      <w:r w:rsidRPr="0004512D">
        <w:rPr>
          <w:rFonts w:ascii="Times New Roman" w:hAnsi="Times New Roman" w:cs="Times New Roman"/>
          <w:b/>
          <w:bCs/>
          <w:i/>
          <w:iCs/>
        </w:rPr>
        <w:t>Изобразительное искусство</w:t>
      </w:r>
      <w:r w:rsidRPr="0004512D">
        <w:rPr>
          <w:rFonts w:ascii="Times New Roman" w:hAnsi="Times New Roman" w:cs="Times New Roman"/>
          <w:b/>
          <w:bCs/>
        </w:rPr>
        <w:t>: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lastRenderedPageBreak/>
        <w:t></w:t>
      </w:r>
      <w:r w:rsidRPr="0004512D">
        <w:rPr>
          <w:rFonts w:ascii="Times New Roman" w:hAnsi="Times New Roman" w:cs="Times New Roman"/>
        </w:rPr>
        <w:t xml:space="preserve">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</w:t>
      </w:r>
      <w:r w:rsidRPr="0004512D">
        <w:rPr>
          <w:rFonts w:ascii="Times New Roman" w:hAnsi="Times New Roman" w:cs="Times New Roman"/>
        </w:rPr>
        <w:t xml:space="preserve"> освоение художественной культуры как формы материального выражения в пространственных формах духовных ценностей;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</w:t>
      </w:r>
      <w:r w:rsidRPr="0004512D">
        <w:rPr>
          <w:rFonts w:ascii="Times New Roman" w:hAnsi="Times New Roman" w:cs="Times New Roman"/>
        </w:rPr>
        <w:t xml:space="preserve"> формирование понимания эмоционального и ценностного смысла визуально-пространственной формы;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</w:t>
      </w:r>
      <w:r w:rsidRPr="0004512D">
        <w:rPr>
          <w:rFonts w:ascii="Times New Roman" w:hAnsi="Times New Roman" w:cs="Times New Roman"/>
        </w:rPr>
        <w:t xml:space="preserve"> развитие творческого опыта как формирование способности к самостоятельным действиям в ситуации неопределенности;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</w:t>
      </w:r>
      <w:r w:rsidRPr="0004512D">
        <w:rPr>
          <w:rFonts w:ascii="Times New Roman" w:hAnsi="Times New Roman" w:cs="Times New Roman"/>
        </w:rPr>
        <w:t xml:space="preserve"> формирование активного заинтересованного отношения к традициям культуры как к смысловой, эстетической и личностно значимой ценности;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</w:t>
      </w:r>
      <w:r w:rsidRPr="0004512D">
        <w:rPr>
          <w:rFonts w:ascii="Times New Roman" w:hAnsi="Times New Roman" w:cs="Times New Roman"/>
        </w:rPr>
        <w:t xml:space="preserve">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</w:t>
      </w:r>
      <w:r w:rsidRPr="0004512D">
        <w:rPr>
          <w:rFonts w:ascii="Times New Roman" w:hAnsi="Times New Roman" w:cs="Times New Roman"/>
        </w:rPr>
        <w:t xml:space="preserve"> развитие способности ориентироваться в мире современной художественной культуры;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</w:t>
      </w:r>
      <w:r w:rsidRPr="0004512D">
        <w:rPr>
          <w:rFonts w:ascii="Times New Roman" w:hAnsi="Times New Roman" w:cs="Times New Roman"/>
        </w:rPr>
        <w:t xml:space="preserve"> овладение средствами художественного изображения как способом развития умения видеть реальный мир, способностью к анализу и структурированию визуального образа на основе его эмоционально-нравственной оценки;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noProof/>
        </w:rPr>
        <w:t></w:t>
      </w:r>
      <w:r w:rsidRPr="0004512D">
        <w:rPr>
          <w:rFonts w:ascii="Times New Roman" w:hAnsi="Times New Roman" w:cs="Times New Roman"/>
        </w:rPr>
        <w:t xml:space="preserve">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 производственной среды.</w:t>
      </w:r>
    </w:p>
    <w:p w:rsidR="00956F7E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Программа по изобразительному искусству дает широкие возможности для педагогического творчества, проявления индивидуальности учителя, учета особенностей конкретного региона России.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</w:p>
    <w:p w:rsidR="00956F7E" w:rsidRPr="0004512D" w:rsidRDefault="00956F7E" w:rsidP="00956F7E">
      <w:pPr>
        <w:tabs>
          <w:tab w:val="left" w:pos="96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4512D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956F7E" w:rsidRDefault="00956F7E" w:rsidP="00956F7E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Федерации, учебный план МБОУ «СОШ №5» </w:t>
      </w:r>
    </w:p>
    <w:p w:rsidR="00956F7E" w:rsidRPr="0004512D" w:rsidRDefault="00956F7E" w:rsidP="00956F7E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класс – 35 часов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04512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04512D">
        <w:rPr>
          <w:rFonts w:ascii="Times New Roman" w:hAnsi="Times New Roman"/>
          <w:sz w:val="24"/>
          <w:szCs w:val="24"/>
        </w:rPr>
        <w:t xml:space="preserve">1 урок в неделю), </w:t>
      </w:r>
    </w:p>
    <w:p w:rsidR="00956F7E" w:rsidRPr="0004512D" w:rsidRDefault="00956F7E" w:rsidP="00956F7E">
      <w:pPr>
        <w:pStyle w:val="ParagraphStyle"/>
        <w:ind w:firstLine="426"/>
        <w:jc w:val="center"/>
        <w:rPr>
          <w:rFonts w:ascii="Times New Roman" w:hAnsi="Times New Roman" w:cs="Times New Roman"/>
        </w:rPr>
      </w:pPr>
    </w:p>
    <w:p w:rsidR="00956F7E" w:rsidRPr="0004512D" w:rsidRDefault="00956F7E" w:rsidP="00956F7E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12D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 ПРОГРАММЫ ПО </w:t>
      </w:r>
      <w:proofErr w:type="gramStart"/>
      <w:r w:rsidRPr="0004512D">
        <w:rPr>
          <w:rFonts w:ascii="Times New Roman" w:hAnsi="Times New Roman"/>
          <w:b/>
          <w:bCs/>
          <w:sz w:val="24"/>
          <w:szCs w:val="24"/>
        </w:rPr>
        <w:t>ИЗОБРАЗИТЕЛЬНОМУ</w:t>
      </w:r>
      <w:proofErr w:type="gramEnd"/>
      <w:r w:rsidRPr="0004512D">
        <w:rPr>
          <w:rFonts w:ascii="Times New Roman" w:hAnsi="Times New Roman"/>
          <w:b/>
          <w:bCs/>
          <w:sz w:val="24"/>
          <w:szCs w:val="24"/>
        </w:rPr>
        <w:t xml:space="preserve"> ИСКУСТВУ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 xml:space="preserve">Занятия </w:t>
      </w:r>
      <w:proofErr w:type="gramStart"/>
      <w:r w:rsidRPr="0004512D">
        <w:rPr>
          <w:rFonts w:ascii="Times New Roman" w:hAnsi="Times New Roman" w:cs="Times New Roman"/>
        </w:rPr>
        <w:t>по изобразительному искусству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направлены на достижение</w:t>
      </w:r>
      <w:proofErr w:type="gramEnd"/>
      <w:r w:rsidRPr="0004512D">
        <w:rPr>
          <w:rFonts w:ascii="Times New Roman" w:hAnsi="Times New Roman" w:cs="Times New Roman"/>
        </w:rPr>
        <w:t xml:space="preserve"> учащимися личностных, </w:t>
      </w:r>
      <w:proofErr w:type="spellStart"/>
      <w:r w:rsidRPr="0004512D">
        <w:rPr>
          <w:rFonts w:ascii="Times New Roman" w:hAnsi="Times New Roman" w:cs="Times New Roman"/>
        </w:rPr>
        <w:t>метапредметных</w:t>
      </w:r>
      <w:proofErr w:type="spellEnd"/>
      <w:r w:rsidRPr="0004512D">
        <w:rPr>
          <w:rFonts w:ascii="Times New Roman" w:hAnsi="Times New Roman" w:cs="Times New Roman"/>
        </w:rPr>
        <w:t xml:space="preserve"> и предметных результатов.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b/>
          <w:bCs/>
          <w:i/>
          <w:iCs/>
        </w:rPr>
        <w:t>Личностные результаты</w:t>
      </w:r>
      <w:r w:rsidRPr="0004512D">
        <w:rPr>
          <w:rFonts w:ascii="Times New Roman" w:hAnsi="Times New Roman" w:cs="Times New Roman"/>
        </w:rPr>
        <w:t xml:space="preserve"> освоения основной образовательной программы основного общего образования должны отражать: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 xml:space="preserve">– формирование ответственного отношения к учению, готовности и </w:t>
      </w:r>
      <w:proofErr w:type="gramStart"/>
      <w:r w:rsidRPr="0004512D">
        <w:rPr>
          <w:rFonts w:ascii="Times New Roman" w:hAnsi="Times New Roman" w:cs="Times New Roman"/>
        </w:rPr>
        <w:t>способности</w:t>
      </w:r>
      <w:proofErr w:type="gramEnd"/>
      <w:r w:rsidRPr="0004512D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lastRenderedPageBreak/>
        <w:t>–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proofErr w:type="gramStart"/>
      <w:r w:rsidRPr="0004512D">
        <w:rPr>
          <w:rFonts w:ascii="Times New Roman" w:hAnsi="Times New Roman" w:cs="Times New Roman"/>
        </w:rPr>
        <w:t>–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 способности вести диалог с другими людьми и достигать в нем взаимопонимания;</w:t>
      </w:r>
      <w:proofErr w:type="gramEnd"/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освоение социальных норм, правил поведения, ролей и форм социальной жизни в группах и 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proofErr w:type="spellStart"/>
      <w:r w:rsidRPr="0004512D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04512D">
        <w:rPr>
          <w:rFonts w:ascii="Times New Roman" w:hAnsi="Times New Roman" w:cs="Times New Roman"/>
          <w:b/>
          <w:bCs/>
          <w:i/>
          <w:iCs/>
        </w:rPr>
        <w:t xml:space="preserve"> результаты</w:t>
      </w:r>
      <w:r w:rsidRPr="0004512D">
        <w:rPr>
          <w:rFonts w:ascii="Times New Roman" w:hAnsi="Times New Roman" w:cs="Times New Roman"/>
        </w:rPr>
        <w:t> освоения основной образовательной программы основного общего образования должны отражать: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умение самостоятельно определять цели своего обучения, ставить и формулировать  для  себя  новые  задачи  в  учебе  и  познавательной деятельности, развивать мотивы и интересы своей познавательной деятельности;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умение оценивать правильность выполнения учебной задачи, собственные возможности ее решения;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 xml:space="preserve">–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4512D">
        <w:rPr>
          <w:rFonts w:ascii="Times New Roman" w:hAnsi="Times New Roman" w:cs="Times New Roman"/>
        </w:rPr>
        <w:t>логическое рассуждение</w:t>
      </w:r>
      <w:proofErr w:type="gramEnd"/>
      <w:r w:rsidRPr="0004512D">
        <w:rPr>
          <w:rFonts w:ascii="Times New Roman" w:hAnsi="Times New Roman" w:cs="Times New Roman"/>
        </w:rPr>
        <w:t>, умозаключение (индуктивное, дедуктивное и по аналогии) и делать выводы;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 xml:space="preserve">– умение организовывать учебное сотрудничество и совместную деятельность с учителем и сверстниками; работать индивидуально и в группе: находить общее решение и </w:t>
      </w:r>
      <w:r w:rsidRPr="0004512D">
        <w:rPr>
          <w:rFonts w:ascii="Times New Roman" w:hAnsi="Times New Roman" w:cs="Times New Roman"/>
        </w:rPr>
        <w:lastRenderedPageBreak/>
        <w:t>разрешать конфликты на основе согласования позиций и учета интересов; формулировать, аргументировать и отстаивать свое мнение;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монологической контекстной речью;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формирование и развитие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04512D">
        <w:rPr>
          <w:rFonts w:ascii="Times New Roman" w:hAnsi="Times New Roman" w:cs="Times New Roman"/>
        </w:rPr>
        <w:t>ИКТ-компетенции</w:t>
      </w:r>
      <w:proofErr w:type="spellEnd"/>
      <w:proofErr w:type="gramEnd"/>
      <w:r w:rsidRPr="0004512D">
        <w:rPr>
          <w:rFonts w:ascii="Times New Roman" w:hAnsi="Times New Roman" w:cs="Times New Roman"/>
        </w:rPr>
        <w:t>).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b/>
          <w:bCs/>
          <w:i/>
          <w:iCs/>
        </w:rPr>
        <w:t>Предметные результаты </w:t>
      </w:r>
      <w:r w:rsidRPr="0004512D">
        <w:rPr>
          <w:rFonts w:ascii="Times New Roman" w:hAnsi="Times New Roman" w:cs="Times New Roman"/>
        </w:rPr>
        <w:t>характеризуют опыт учащихся.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  <w:i/>
          <w:iCs/>
        </w:rPr>
        <w:t>Предметные результаты</w:t>
      </w:r>
      <w:r w:rsidRPr="0004512D">
        <w:rPr>
          <w:rFonts w:ascii="Times New Roman" w:hAnsi="Times New Roman" w:cs="Times New Roman"/>
        </w:rPr>
        <w:t xml:space="preserve"> изучения предметной области «Изобразительное искусство» должны отражать: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 приобретение  опыта  создания  художественного образа  в 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 синтетических искусствах (театр и кино);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956F7E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04512D">
        <w:rPr>
          <w:rFonts w:ascii="Times New Roman" w:hAnsi="Times New Roman" w:cs="Times New Roman"/>
        </w:rPr>
        <w:t>–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56F7E" w:rsidRPr="0004512D" w:rsidRDefault="00956F7E" w:rsidP="00956F7E">
      <w:pPr>
        <w:pStyle w:val="ParagraphStyle"/>
        <w:ind w:firstLine="426"/>
        <w:jc w:val="both"/>
        <w:rPr>
          <w:rFonts w:ascii="Times New Roman" w:hAnsi="Times New Roman" w:cs="Times New Roman"/>
        </w:rPr>
      </w:pPr>
    </w:p>
    <w:p w:rsidR="00956F7E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56F7E" w:rsidRPr="0004512D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4512D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ПРЕДМЕТА</w:t>
      </w:r>
    </w:p>
    <w:p w:rsidR="00956F7E" w:rsidRPr="0004512D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4512D">
        <w:rPr>
          <w:rFonts w:ascii="Times New Roman" w:hAnsi="Times New Roman"/>
          <w:b/>
          <w:bCs/>
          <w:sz w:val="24"/>
          <w:szCs w:val="24"/>
        </w:rPr>
        <w:t xml:space="preserve"> Выпускник научится: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создавать эскизы декоративного убранства русской избы;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создавать цветовую композицию внутреннего убранства избы;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определять специфику образного языка декоративно-прикладного искусства;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создавать самостоятельные варианты орнаментального построения вышивки с опорой на народные традиции;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создавать эскизы народного праздничного костюма, его отдельных элементов в цветовом решении;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характеризовать основы народного орнамента; создавать орнаменты на основе народных традиций;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различать виды и материалы декоративно-прикладного искусства;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различать национальные особенности русского орнамента и орнаментов других народов России;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различать и характеризовать несколько народных художественных промыслов России;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объяснять разницу между предметом изображения, сюжетом и содержанием изображения;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композиционным навыкам работы, чувству ритма, работе с различными художественными материалами;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создавать образы, используя все выразительные возможности художественных материалов;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простым навыкам изображения с помощью пятна и тональных отношений;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навыку плоскостного силуэтного изображения обычных, простых предметов (кухонная утварь);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lastRenderedPageBreak/>
        <w:t>создавать линейные изображения геометрических тел и натюрморт с натуры из геометрических тел;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строить изображения простых предметов по правилам линейной перспективы;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передавать с помощью света характер формы и эмоциональное напряжение в композиции натюрморта;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творческому опыту выполнения графического натюрморта и гравюры наклейками на картоне;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выражать цветом в натюрморте собственное настроение и переживания;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применять перспективу в практической творческой работе;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навыкам изображения перспективных сокращений в зарисовках наблюдаемого;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навыкам изображения уходящего вдаль пространства, применяя правила линейной и воздушной перспективы;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видеть, наблюдать и эстетически переживать изменчивость цветового состояния и настроения в природе;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навыкам создания пейзажных зарисовок;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пользоваться правилами работы на пленэре;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навыкам композиции, наблюдательной перспективы и ритмической организации плоскости изображения;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</w:r>
      <w:proofErr w:type="spellStart"/>
      <w:r w:rsidRPr="0004512D">
        <w:rPr>
          <w:rFonts w:ascii="Times New Roman" w:hAnsi="Times New Roman"/>
          <w:sz w:val="24"/>
          <w:szCs w:val="24"/>
        </w:rPr>
        <w:t>коллажные</w:t>
      </w:r>
      <w:proofErr w:type="spellEnd"/>
      <w:r w:rsidRPr="0004512D">
        <w:rPr>
          <w:rFonts w:ascii="Times New Roman" w:hAnsi="Times New Roman"/>
          <w:sz w:val="24"/>
          <w:szCs w:val="24"/>
        </w:rPr>
        <w:t xml:space="preserve"> техники;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различать и характеризовать виды портрета;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понимать и характеризовать основы изображения головы человека;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пользоваться навыками работы с доступными скульптурными материалами;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использовать графические материалы в работе над портретом;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использовать образные возможности освещения в портрете;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пользоваться правилами схематического построения головы человека в рисунке;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называть имена выдающихся русских и зарубежных художников - портретистов и определять их произведения;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lastRenderedPageBreak/>
        <w:t>навыкам передачи в плоскостном изображении простых движений фигуры человека;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навыкам понимания особенностей восприятия скульптурного образа;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навыкам лепки и работы с пластилином или глиной;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956F7E" w:rsidRPr="0004512D" w:rsidRDefault="00956F7E" w:rsidP="00956F7E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объяснять понятия «тема», «содержание», «сюжет» в произведениях станковой живописи;</w:t>
      </w:r>
    </w:p>
    <w:p w:rsidR="00956F7E" w:rsidRPr="0004512D" w:rsidRDefault="00956F7E" w:rsidP="00956F7E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изобразительным и композиционным навыкам в процессе работы над эскизом;</w:t>
      </w:r>
    </w:p>
    <w:p w:rsidR="00956F7E" w:rsidRPr="0004512D" w:rsidRDefault="00956F7E" w:rsidP="00956F7E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узнавать и объяснять понятия «тематическая картина», «станковая живопись»;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перечислять и характеризовать основные жанры сюжетн</w:t>
      </w:r>
      <w:proofErr w:type="gramStart"/>
      <w:r w:rsidRPr="0004512D">
        <w:rPr>
          <w:rFonts w:ascii="Times New Roman" w:hAnsi="Times New Roman"/>
          <w:sz w:val="24"/>
          <w:szCs w:val="24"/>
        </w:rPr>
        <w:t>о-</w:t>
      </w:r>
      <w:proofErr w:type="gramEnd"/>
      <w:r w:rsidRPr="0004512D">
        <w:rPr>
          <w:rFonts w:ascii="Times New Roman" w:hAnsi="Times New Roman"/>
          <w:sz w:val="24"/>
          <w:szCs w:val="24"/>
        </w:rPr>
        <w:t xml:space="preserve"> тематической картины;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характеризовать значение тематической картины XIX века в развитии русской культуры;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творческому опыту по разработке и созданию изобразительного образа на выбранный исторический сюжет;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 xml:space="preserve">творческому опыту по разработке художественного проекта </w:t>
      </w:r>
      <w:proofErr w:type="gramStart"/>
      <w:r w:rsidRPr="0004512D">
        <w:rPr>
          <w:rFonts w:ascii="Times New Roman" w:hAnsi="Times New Roman"/>
          <w:sz w:val="24"/>
          <w:szCs w:val="24"/>
        </w:rPr>
        <w:t>–р</w:t>
      </w:r>
      <w:proofErr w:type="gramEnd"/>
      <w:r w:rsidRPr="0004512D">
        <w:rPr>
          <w:rFonts w:ascii="Times New Roman" w:hAnsi="Times New Roman"/>
          <w:sz w:val="24"/>
          <w:szCs w:val="24"/>
        </w:rPr>
        <w:t>азработки композиции на историческую тему;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творческому опыту создания композиции на основе библейских сюжетов;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называть имена великих европейских и русских художников, творивших на библейские темы;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узнавать и характеризовать произведения великих европейских и русских художников на библейские темы;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характеризовать роль монументальных памятников в жизни общества;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рассуждать об особенностях художественного образа советского народа в годы Великой Отечественной войны;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анализировать художественно-выразительные средства произведений изобразительного искусства XX века;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культуре зрительского восприятия;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характеризовать временные и пространственные искусства;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понимать разницу между реальностью и художественным образом;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lastRenderedPageBreak/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04512D">
        <w:rPr>
          <w:rFonts w:ascii="Times New Roman" w:hAnsi="Times New Roman"/>
          <w:sz w:val="24"/>
          <w:szCs w:val="24"/>
        </w:rPr>
        <w:t>Билибин</w:t>
      </w:r>
      <w:proofErr w:type="spellEnd"/>
      <w:r w:rsidRPr="0004512D">
        <w:rPr>
          <w:rFonts w:ascii="Times New Roman" w:hAnsi="Times New Roman"/>
          <w:sz w:val="24"/>
          <w:szCs w:val="24"/>
        </w:rPr>
        <w:t xml:space="preserve">. В.А. </w:t>
      </w:r>
      <w:proofErr w:type="spellStart"/>
      <w:r w:rsidRPr="0004512D">
        <w:rPr>
          <w:rFonts w:ascii="Times New Roman" w:hAnsi="Times New Roman"/>
          <w:sz w:val="24"/>
          <w:szCs w:val="24"/>
        </w:rPr>
        <w:t>Милашевский</w:t>
      </w:r>
      <w:proofErr w:type="spellEnd"/>
      <w:r w:rsidRPr="0004512D">
        <w:rPr>
          <w:rFonts w:ascii="Times New Roman" w:hAnsi="Times New Roman"/>
          <w:sz w:val="24"/>
          <w:szCs w:val="24"/>
        </w:rPr>
        <w:t>. В.А. Фаворский;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опыту художественного иллюстрирования и навыкам работы графическими материалами;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опыту художественного творчества по созданию стилизованных образов животных;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систематизировать и характеризовать основные этапы развития и истории архитектуры и дизайна;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распознавать объект и пространство в конструктивных видах искусства;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понимать сочетание различных объемов в здании;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 xml:space="preserve">понимать единство </w:t>
      </w:r>
      <w:proofErr w:type="gramStart"/>
      <w:r w:rsidRPr="0004512D">
        <w:rPr>
          <w:rFonts w:ascii="Times New Roman" w:hAnsi="Times New Roman"/>
          <w:sz w:val="24"/>
          <w:szCs w:val="24"/>
        </w:rPr>
        <w:t>художественного</w:t>
      </w:r>
      <w:proofErr w:type="gramEnd"/>
      <w:r w:rsidRPr="0004512D">
        <w:rPr>
          <w:rFonts w:ascii="Times New Roman" w:hAnsi="Times New Roman"/>
          <w:sz w:val="24"/>
          <w:szCs w:val="24"/>
        </w:rPr>
        <w:t xml:space="preserve"> и функционального в вещи, форму и материал;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понимать тенденции и перспективы развития современной архитектуры;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различать образно-стилевой язык архитектуры прошлого;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характеризовать и различать малые формы архитектуры и дизайна в пространстве городской среды;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 xml:space="preserve">создавать практические творческие композиции в технике коллажа, </w:t>
      </w:r>
      <w:proofErr w:type="spellStart"/>
      <w:proofErr w:type="gramStart"/>
      <w:r w:rsidRPr="0004512D">
        <w:rPr>
          <w:rFonts w:ascii="Times New Roman" w:hAnsi="Times New Roman"/>
          <w:sz w:val="24"/>
          <w:szCs w:val="24"/>
        </w:rPr>
        <w:t>дизайн-проектов</w:t>
      </w:r>
      <w:proofErr w:type="spellEnd"/>
      <w:proofErr w:type="gramEnd"/>
      <w:r w:rsidRPr="0004512D">
        <w:rPr>
          <w:rFonts w:ascii="Times New Roman" w:hAnsi="Times New Roman"/>
          <w:sz w:val="24"/>
          <w:szCs w:val="24"/>
        </w:rPr>
        <w:t>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приобретать общее представление о традициях ландшафтно-парковой архитектуры;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характеризовать основные школы садово-паркового искусства;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понимать основы краткой истории русской усадебной культуры XVIII – XIX веков;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называть и раскрывать смысл основ искусства флористики;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понимать основы краткой истории костюма;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характеризовать и раскрывать смысл композиционно-конструктивных принципов дизайна одежды;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04512D">
        <w:rPr>
          <w:rFonts w:ascii="Times New Roman" w:hAnsi="Times New Roman"/>
          <w:sz w:val="24"/>
          <w:szCs w:val="24"/>
        </w:rPr>
        <w:t>икэбаны</w:t>
      </w:r>
      <w:proofErr w:type="spellEnd"/>
      <w:r w:rsidRPr="0004512D">
        <w:rPr>
          <w:rFonts w:ascii="Times New Roman" w:hAnsi="Times New Roman"/>
          <w:sz w:val="24"/>
          <w:szCs w:val="24"/>
        </w:rPr>
        <w:t>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отражать в эскизном проекте дизайна сада образно-архитектурный композиционный замысел;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lastRenderedPageBreak/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узнавать и характеризовать памятники архитектуры Древнего Киева. София Киевская. Фрески. Мозаики;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узнавать и описывать памятники шатрового зодчества;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 xml:space="preserve">характеризовать особенности церкви Вознесения в селе Коломенском и храма </w:t>
      </w:r>
      <w:proofErr w:type="spellStart"/>
      <w:r w:rsidRPr="0004512D">
        <w:rPr>
          <w:rFonts w:ascii="Times New Roman" w:hAnsi="Times New Roman"/>
          <w:sz w:val="24"/>
          <w:szCs w:val="24"/>
        </w:rPr>
        <w:t>Покрова-на-Рву</w:t>
      </w:r>
      <w:proofErr w:type="spellEnd"/>
      <w:r w:rsidRPr="0004512D">
        <w:rPr>
          <w:rFonts w:ascii="Times New Roman" w:hAnsi="Times New Roman"/>
          <w:sz w:val="24"/>
          <w:szCs w:val="24"/>
        </w:rPr>
        <w:t>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различать стилевые особенности разных школ архитектуры Древней Руси;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сравнивать, сопоставлять и анализировать произведения живописи Древней Руси;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рассуждать о значении художественного образа древнерусской культуры;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выявлять и называть характерные особенности русской портретной живописи XVIII века;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характеризовать признаки и особенности московского барокко;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sz w:val="24"/>
          <w:szCs w:val="24"/>
        </w:rPr>
        <w:t>создавать разнообразные творческие работы (фантазийные конструкции) в материале.</w:t>
      </w:r>
    </w:p>
    <w:p w:rsidR="00956F7E" w:rsidRPr="0004512D" w:rsidRDefault="00956F7E" w:rsidP="00956F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4512D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выделять признаки для установления стилевых связей в процессе изучения изобразительного искусства;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понимать специфику изображения в полиграфии;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различать формы полиграфической продукции: книги, журналы, плакаты, афиши и др.);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проектировать обложку книги, рекламы открытки, визитки и др.;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создавать художественную композицию макета книги, журнала;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lastRenderedPageBreak/>
        <w:t>называть имена великих русских живописцев и архитекторов XVIII – XIX веков;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называть имена выдающихся русских художников-ваятелей XVIII века и определять скульптурные памятники;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понимать особенности исторического жанра, определять произведения исторической живописи;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 xml:space="preserve">активно воспринимать произведения искусства и </w:t>
      </w:r>
      <w:proofErr w:type="spellStart"/>
      <w:r w:rsidRPr="0004512D">
        <w:rPr>
          <w:rFonts w:ascii="Times New Roman" w:hAnsi="Times New Roman"/>
          <w:i/>
          <w:iCs/>
          <w:sz w:val="24"/>
          <w:szCs w:val="24"/>
        </w:rPr>
        <w:t>аргументированно</w:t>
      </w:r>
      <w:proofErr w:type="spellEnd"/>
      <w:r w:rsidRPr="0004512D">
        <w:rPr>
          <w:rFonts w:ascii="Times New Roman" w:hAnsi="Times New Roman"/>
          <w:i/>
          <w:iCs/>
          <w:sz w:val="24"/>
          <w:szCs w:val="24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определять «Русский стиль» в архитектуре модерна, называть памятники архитектуры модерна;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создавать разнообразные творческие работы (фантазийные конструкции) в материале;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узнавать основные художественные направления в искусстве XIX и XX веков;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понимать смысл традиций и новаторства в изобразительном искусстве XX века. Модерн. Авангард. Сюрреализм;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 xml:space="preserve">характеризовать стиль модерн в архитектуре. Ф.О. </w:t>
      </w:r>
      <w:proofErr w:type="spellStart"/>
      <w:r w:rsidRPr="0004512D">
        <w:rPr>
          <w:rFonts w:ascii="Times New Roman" w:hAnsi="Times New Roman"/>
          <w:i/>
          <w:iCs/>
          <w:sz w:val="24"/>
          <w:szCs w:val="24"/>
        </w:rPr>
        <w:t>Шехтель</w:t>
      </w:r>
      <w:proofErr w:type="spellEnd"/>
      <w:r w:rsidRPr="0004512D">
        <w:rPr>
          <w:rFonts w:ascii="Times New Roman" w:hAnsi="Times New Roman"/>
          <w:i/>
          <w:iCs/>
          <w:sz w:val="24"/>
          <w:szCs w:val="24"/>
        </w:rPr>
        <w:t>. А. </w:t>
      </w:r>
      <w:proofErr w:type="spellStart"/>
      <w:r w:rsidRPr="0004512D">
        <w:rPr>
          <w:rFonts w:ascii="Times New Roman" w:hAnsi="Times New Roman"/>
          <w:i/>
          <w:iCs/>
          <w:sz w:val="24"/>
          <w:szCs w:val="24"/>
        </w:rPr>
        <w:t>Гауди</w:t>
      </w:r>
      <w:proofErr w:type="spellEnd"/>
      <w:r w:rsidRPr="0004512D">
        <w:rPr>
          <w:rFonts w:ascii="Times New Roman" w:hAnsi="Times New Roman"/>
          <w:i/>
          <w:iCs/>
          <w:sz w:val="24"/>
          <w:szCs w:val="24"/>
        </w:rPr>
        <w:t>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использовать выразительный язык при моделировании архитектурного пространства;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характеризовать крупнейшие художественные музеи мира и России;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получать представления об особенностях художественных коллекций крупнейших музеев мира;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использовать навыки коллективной работы над объемн</w:t>
      </w:r>
      <w:proofErr w:type="gramStart"/>
      <w:r w:rsidRPr="0004512D">
        <w:rPr>
          <w:rFonts w:ascii="Times New Roman" w:hAnsi="Times New Roman"/>
          <w:i/>
          <w:iCs/>
          <w:sz w:val="24"/>
          <w:szCs w:val="24"/>
        </w:rPr>
        <w:t>о-</w:t>
      </w:r>
      <w:proofErr w:type="gramEnd"/>
      <w:r w:rsidRPr="0004512D">
        <w:rPr>
          <w:rFonts w:ascii="Times New Roman" w:hAnsi="Times New Roman"/>
          <w:i/>
          <w:iCs/>
          <w:sz w:val="24"/>
          <w:szCs w:val="24"/>
        </w:rPr>
        <w:t xml:space="preserve"> пространственной композицией;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понимать основы сценографии как вида художественного творчества;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понимать роль костюма, маски и грима в искусстве актерского перевоплощения;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 xml:space="preserve">называть имена российских художников (А.Я. Головин, А.Н. Бенуа, М.В. </w:t>
      </w:r>
      <w:proofErr w:type="spellStart"/>
      <w:r w:rsidRPr="0004512D">
        <w:rPr>
          <w:rFonts w:ascii="Times New Roman" w:hAnsi="Times New Roman"/>
          <w:i/>
          <w:iCs/>
          <w:sz w:val="24"/>
          <w:szCs w:val="24"/>
        </w:rPr>
        <w:t>Добужинский</w:t>
      </w:r>
      <w:proofErr w:type="spellEnd"/>
      <w:r w:rsidRPr="0004512D">
        <w:rPr>
          <w:rFonts w:ascii="Times New Roman" w:hAnsi="Times New Roman"/>
          <w:i/>
          <w:iCs/>
          <w:sz w:val="24"/>
          <w:szCs w:val="24"/>
        </w:rPr>
        <w:t>);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различать особенности художественной фотографии;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различать выразительные средства художественной фотографии (композиция, план, ракурс, свет, ритм и др.);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lastRenderedPageBreak/>
        <w:t>понимать изобразительную природу экранных искусств;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характеризовать принципы киномонтажа в создании художественного образа;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различать понятия: игровой и документальный фильм;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понимать основы искусства телевидения;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понимать различия в творческой работе художника-живописца и сценографа;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применять полученные знания о типах оформления сцены при создании школьного спектакля;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пользоваться компьютерной обработкой фотоснимка при исправлении отдельных недочетов и случайностей;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понимать и объяснять синтетическую природу фильма;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применять первоначальные навыки в создании сценария и замысла фильма;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применять полученные ранее знания по композиции и построению кадра;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использовать первоначальные навыки операторской грамоты, техники съемки и компьютерного монтажа;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использовать опыт документальной съемки и тележурналистики для формирования школьного телевидения;</w:t>
      </w:r>
    </w:p>
    <w:p w:rsidR="00956F7E" w:rsidRPr="0004512D" w:rsidRDefault="00956F7E" w:rsidP="00956F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12D">
        <w:rPr>
          <w:rFonts w:ascii="Times New Roman" w:hAnsi="Times New Roman"/>
          <w:i/>
          <w:iCs/>
          <w:sz w:val="24"/>
          <w:szCs w:val="24"/>
        </w:rPr>
        <w:t>реализовывать сценарно-режиссерскую и операторскую грамоту в практике создания видео-этюда.</w:t>
      </w:r>
    </w:p>
    <w:p w:rsidR="003C0737" w:rsidRPr="00F4219A" w:rsidRDefault="003C0737" w:rsidP="00CB329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61FC" w:rsidRPr="00F4219A" w:rsidRDefault="007D61FC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61FC" w:rsidRPr="00F4219A" w:rsidRDefault="007D61FC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61FC" w:rsidRPr="00F4219A" w:rsidRDefault="007D61FC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61FC" w:rsidRPr="00F4219A" w:rsidRDefault="007D61FC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61FC" w:rsidRPr="00F4219A" w:rsidRDefault="007D61FC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61FC" w:rsidRPr="00F4219A" w:rsidRDefault="007D61FC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61FC" w:rsidRDefault="007D61FC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Default="00CB3298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298" w:rsidRDefault="00CB3298" w:rsidP="00CB3298">
      <w:pPr>
        <w:pStyle w:val="a5"/>
        <w:rPr>
          <w:rFonts w:ascii="Times New Roman" w:hAnsi="Times New Roman"/>
          <w:b/>
          <w:color w:val="1D1B11"/>
          <w:sz w:val="20"/>
          <w:szCs w:val="20"/>
        </w:rPr>
        <w:sectPr w:rsidR="00CB3298" w:rsidSect="00F4219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669" w:type="dxa"/>
        <w:tblInd w:w="-25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/>
      </w:tblPr>
      <w:tblGrid>
        <w:gridCol w:w="530"/>
        <w:gridCol w:w="681"/>
        <w:gridCol w:w="567"/>
        <w:gridCol w:w="5103"/>
        <w:gridCol w:w="4252"/>
        <w:gridCol w:w="4536"/>
      </w:tblGrid>
      <w:tr w:rsidR="00CB3298" w:rsidRPr="006832FA" w:rsidTr="00272C4F">
        <w:trPr>
          <w:cantSplit/>
          <w:trHeight w:val="1259"/>
        </w:trPr>
        <w:tc>
          <w:tcPr>
            <w:tcW w:w="530" w:type="dxa"/>
            <w:tcBorders>
              <w:bottom w:val="single" w:sz="4" w:space="0" w:color="585858"/>
            </w:tcBorders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№ урока</w:t>
            </w:r>
          </w:p>
        </w:tc>
        <w:tc>
          <w:tcPr>
            <w:tcW w:w="681" w:type="dxa"/>
            <w:tcBorders>
              <w:bottom w:val="single" w:sz="4" w:space="0" w:color="585858"/>
            </w:tcBorders>
            <w:textDirection w:val="btLr"/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ТЕМА</w:t>
            </w:r>
          </w:p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УРОКА</w:t>
            </w:r>
          </w:p>
        </w:tc>
        <w:tc>
          <w:tcPr>
            <w:tcW w:w="567" w:type="dxa"/>
            <w:tcBorders>
              <w:bottom w:val="single" w:sz="4" w:space="0" w:color="585858"/>
              <w:right w:val="single" w:sz="4" w:space="0" w:color="auto"/>
            </w:tcBorders>
            <w:textDirection w:val="btLr"/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18"/>
                <w:szCs w:val="18"/>
              </w:rPr>
              <w:t>Часы учебного времени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585858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Характеристика основных видов </w:t>
            </w:r>
          </w:p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деятельности </w:t>
            </w:r>
            <w:proofErr w:type="gramStart"/>
            <w:r w:rsidRPr="006832FA">
              <w:rPr>
                <w:rFonts w:ascii="Times New Roman" w:hAnsi="Times New Roman"/>
                <w:b/>
                <w:color w:val="1D1B11"/>
              </w:rPr>
              <w:t>обучающихся</w:t>
            </w:r>
            <w:proofErr w:type="gramEnd"/>
          </w:p>
        </w:tc>
        <w:tc>
          <w:tcPr>
            <w:tcW w:w="4252" w:type="dxa"/>
            <w:tcBorders>
              <w:bottom w:val="single" w:sz="4" w:space="0" w:color="585858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color w:val="1D1B11"/>
              </w:rPr>
            </w:pPr>
          </w:p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Формирование УУД</w:t>
            </w:r>
          </w:p>
        </w:tc>
        <w:tc>
          <w:tcPr>
            <w:tcW w:w="4536" w:type="dxa"/>
            <w:tcBorders>
              <w:bottom w:val="single" w:sz="4" w:space="0" w:color="585858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Личностные, </w:t>
            </w:r>
            <w:proofErr w:type="spellStart"/>
            <w:r w:rsidRPr="006832FA">
              <w:rPr>
                <w:rFonts w:ascii="Times New Roman" w:hAnsi="Times New Roman"/>
                <w:b/>
                <w:color w:val="1D1B11"/>
              </w:rPr>
              <w:t>Метапредиетные</w:t>
            </w:r>
            <w:proofErr w:type="spellEnd"/>
            <w:r w:rsidRPr="006832FA">
              <w:rPr>
                <w:rFonts w:ascii="Times New Roman" w:hAnsi="Times New Roman"/>
                <w:b/>
                <w:color w:val="1D1B11"/>
              </w:rPr>
              <w:t>, Предметные результаты</w:t>
            </w:r>
          </w:p>
        </w:tc>
      </w:tr>
      <w:tr w:rsidR="00CB3298" w:rsidRPr="006832FA" w:rsidTr="00272C4F">
        <w:trPr>
          <w:cantSplit/>
          <w:trHeight w:val="1134"/>
        </w:trPr>
        <w:tc>
          <w:tcPr>
            <w:tcW w:w="530" w:type="dxa"/>
            <w:tcBorders>
              <w:top w:val="single" w:sz="4" w:space="0" w:color="auto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Цветовой 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Уметь объяснять</w:t>
            </w:r>
            <w:r>
              <w:rPr>
                <w:rFonts w:ascii="Times New Roman" w:hAnsi="Times New Roman"/>
                <w:color w:val="1D1B11"/>
              </w:rPr>
              <w:t xml:space="preserve">  смыслы </w:t>
            </w:r>
            <w:proofErr w:type="spellStart"/>
            <w:r>
              <w:rPr>
                <w:rFonts w:ascii="Times New Roman" w:hAnsi="Times New Roman"/>
                <w:color w:val="1D1B11"/>
              </w:rPr>
              <w:t>цветоведения</w:t>
            </w:r>
            <w:proofErr w:type="spellEnd"/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  <w:r w:rsidRPr="006832FA">
              <w:rPr>
                <w:rFonts w:ascii="Times New Roman" w:hAnsi="Times New Roman"/>
                <w:b/>
                <w:color w:val="1D1B11"/>
              </w:rPr>
              <w:t>отмечать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их лаконично выразительную красоту.</w:t>
            </w:r>
          </w:p>
          <w:p w:rsidR="00CB3298" w:rsidRPr="006832FA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Сравнивать, сопоставлять, анализировать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декоративные решения </w:t>
            </w:r>
            <w:r>
              <w:rPr>
                <w:rFonts w:ascii="Times New Roman" w:hAnsi="Times New Roman"/>
                <w:color w:val="1D1B11"/>
              </w:rPr>
              <w:t xml:space="preserve">смешанных и основных цветов </w:t>
            </w:r>
            <w:proofErr w:type="spellStart"/>
            <w:r>
              <w:rPr>
                <w:rFonts w:ascii="Times New Roman" w:hAnsi="Times New Roman"/>
                <w:color w:val="1D1B11"/>
              </w:rPr>
              <w:t>спектора</w:t>
            </w:r>
            <w:proofErr w:type="spellEnd"/>
            <w:r>
              <w:rPr>
                <w:rFonts w:ascii="Times New Roman" w:hAnsi="Times New Roman"/>
                <w:color w:val="1D1B11"/>
              </w:rPr>
              <w:t xml:space="preserve"> </w:t>
            </w:r>
            <w:r w:rsidRPr="006832FA">
              <w:rPr>
                <w:rFonts w:ascii="Times New Roman" w:hAnsi="Times New Roman"/>
                <w:b/>
                <w:color w:val="1D1B11"/>
              </w:rPr>
              <w:t>видеть</w:t>
            </w:r>
            <w:r w:rsidRPr="006832FA">
              <w:rPr>
                <w:rFonts w:ascii="Times New Roman" w:hAnsi="Times New Roman"/>
                <w:color w:val="1D1B11"/>
              </w:rPr>
              <w:t xml:space="preserve"> многообразие варьирования трактовок.</w:t>
            </w:r>
          </w:p>
          <w:p w:rsidR="00CB3298" w:rsidRPr="006832FA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выразительные декоративно-образные изображения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навыки декоративного обобщения в процессе практической творческой работы.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принадлежность на основе выделения существенных признаков.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аргументировать свою позицию.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выбирать действие в соответствии с поставленной задачей.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ЛР:  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доброжелательность, эмоционально-нравственная отзывчивость.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Личностные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воспитание патриотических чувств, чувства гордости за свою Родину, многонациональный народ России, освоение древних корней искусства своего народа;</w:t>
            </w:r>
          </w:p>
          <w:p w:rsidR="00CB3298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осознавать прикладное искусство как единый образ цельного и стройного мира, несу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щий упорядоченность космоса, постигать народные представления о красоте, мироздании, </w:t>
            </w:r>
          </w:p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 осознание древних корней, места и значения уникаль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ного народного прикладного искусства </w:t>
            </w:r>
          </w:p>
        </w:tc>
      </w:tr>
      <w:tr w:rsidR="00CB3298" w:rsidRPr="006832FA" w:rsidTr="00272C4F">
        <w:trPr>
          <w:cantSplit/>
          <w:trHeight w:val="1134"/>
        </w:trPr>
        <w:tc>
          <w:tcPr>
            <w:tcW w:w="530" w:type="dxa"/>
            <w:tcBorders>
              <w:top w:val="single" w:sz="4" w:space="0" w:color="auto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</w:t>
            </w: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Урок-экскурсияв</w:t>
            </w:r>
            <w:proofErr w:type="spellEnd"/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осенний 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Понимать и объяснять</w:t>
            </w:r>
            <w:r w:rsidRPr="006832FA">
              <w:rPr>
                <w:rFonts w:ascii="Times New Roman" w:hAnsi="Times New Roman"/>
                <w:color w:val="1D1B11"/>
              </w:rPr>
              <w:t xml:space="preserve"> целостность образного строя тра</w:t>
            </w:r>
            <w:r>
              <w:rPr>
                <w:rFonts w:ascii="Times New Roman" w:hAnsi="Times New Roman"/>
                <w:color w:val="1D1B11"/>
              </w:rPr>
              <w:t xml:space="preserve">диционного </w:t>
            </w:r>
            <w:r w:rsidRPr="006832FA">
              <w:rPr>
                <w:rFonts w:ascii="Times New Roman" w:hAnsi="Times New Roman"/>
                <w:color w:val="1D1B11"/>
              </w:rPr>
              <w:t xml:space="preserve"> жилища, выраженного в его трехчастной структуре и декоре.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Раскрывать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символическое значение, содержательный смысл знаков-образо</w:t>
            </w:r>
            <w:r>
              <w:rPr>
                <w:rFonts w:ascii="Times New Roman" w:hAnsi="Times New Roman"/>
                <w:color w:val="1D1B11"/>
              </w:rPr>
              <w:t xml:space="preserve">в в декоративном убранстве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Находить</w:t>
            </w:r>
            <w:r w:rsidRPr="006832FA">
              <w:rPr>
                <w:rFonts w:ascii="Times New Roman" w:hAnsi="Times New Roman"/>
                <w:color w:val="1D1B11"/>
              </w:rPr>
              <w:t xml:space="preserve"> общее и различное в образном строе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эски</w:t>
            </w:r>
            <w:r>
              <w:rPr>
                <w:rFonts w:ascii="Times New Roman" w:hAnsi="Times New Roman"/>
                <w:color w:val="1D1B11"/>
              </w:rPr>
              <w:t>зы  живой природы</w:t>
            </w:r>
          </w:p>
          <w:p w:rsidR="00CB3298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принципы декоративного обобщения в изображении.</w:t>
            </w:r>
          </w:p>
          <w:p w:rsidR="00CB3298" w:rsidRPr="00242CD5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2CD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42CD5">
              <w:rPr>
                <w:rFonts w:ascii="Times New Roman" w:hAnsi="Times New Roman"/>
                <w:b/>
                <w:sz w:val="24"/>
                <w:szCs w:val="24"/>
              </w:rPr>
              <w:t>Наблюд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ать</w:t>
            </w:r>
            <w:r w:rsidRPr="00242CD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42CD5">
              <w:rPr>
                <w:rFonts w:ascii="Times New Roman" w:hAnsi="Times New Roman"/>
                <w:sz w:val="24"/>
                <w:szCs w:val="24"/>
              </w:rPr>
              <w:t xml:space="preserve">за видимым миром, 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узнавать и называть объекты </w:t>
            </w:r>
            <w:r>
              <w:rPr>
                <w:rFonts w:ascii="Times New Roman" w:hAnsi="Times New Roman"/>
                <w:sz w:val="24"/>
                <w:szCs w:val="24"/>
              </w:rPr>
              <w:t>видимого</w:t>
            </w:r>
            <w:r w:rsidRPr="00242CD5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оказывать взаимопомощь в сотрудничестве.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преобразовывать познавательную задачу в практическую.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ЛР: 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самооценка на основе критериев успешной деятельности.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 формирование уважительного и доброжела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тельного отношения к традициям и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готовности достигать взаимопонимания при обсуждении спорных вопро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сов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spell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,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умение самостоятельно определять цели и задачи  в учёбе, планировать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пути достижения цели, приобре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тать основы умения учиться, развивать интерес к познавательной деятель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ности, например, через более глубокое освоение программного материала и </w:t>
            </w:r>
            <w:proofErr w:type="gramStart"/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Предметные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 умение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вести беседу</w:t>
            </w:r>
            <w:proofErr w:type="gramStart"/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выявлять в произведениях искусства тесную связь утилитарно-функционального и художественно-образного начал, конструктивного, декоративного и изобразительного элементов, формы и декора, использовать эти знания в практической деятельности</w:t>
            </w:r>
          </w:p>
        </w:tc>
      </w:tr>
      <w:tr w:rsidR="00CB3298" w:rsidRPr="006832FA" w:rsidTr="00272C4F">
        <w:trPr>
          <w:cantSplit/>
          <w:trHeight w:val="3538"/>
        </w:trPr>
        <w:tc>
          <w:tcPr>
            <w:tcW w:w="530" w:type="dxa"/>
            <w:tcBorders>
              <w:top w:val="single" w:sz="4" w:space="0" w:color="auto"/>
            </w:tcBorders>
          </w:tcPr>
          <w:p w:rsidR="00CB3298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3-4</w:t>
            </w: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            Декоративный цветок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98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Сравнивать и называть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конструктивные, декоративные элементы </w:t>
            </w:r>
            <w:r>
              <w:rPr>
                <w:rFonts w:ascii="Times New Roman" w:hAnsi="Times New Roman"/>
                <w:color w:val="1D1B11"/>
              </w:rPr>
              <w:t xml:space="preserve">цветов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Осознать и объяснять</w:t>
            </w:r>
            <w:r w:rsidRPr="006832FA">
              <w:rPr>
                <w:rFonts w:ascii="Times New Roman" w:hAnsi="Times New Roman"/>
                <w:color w:val="1D1B11"/>
              </w:rPr>
              <w:t xml:space="preserve"> мудрость устройства</w:t>
            </w:r>
            <w:r w:rsidRPr="00242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видимого</w:t>
            </w:r>
            <w:r w:rsidRPr="00242CD5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832FA">
              <w:rPr>
                <w:rFonts w:ascii="Times New Roman" w:hAnsi="Times New Roman"/>
                <w:color w:val="1D1B11"/>
              </w:rPr>
              <w:t xml:space="preserve">.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Сравнивать, сопоставлять</w:t>
            </w:r>
            <w:r>
              <w:rPr>
                <w:rFonts w:ascii="Times New Roman" w:hAnsi="Times New Roman"/>
                <w:b/>
                <w:color w:val="1D1B11"/>
              </w:rPr>
              <w:t xml:space="preserve"> </w:t>
            </w:r>
            <w:r>
              <w:rPr>
                <w:rFonts w:ascii="Times New Roman" w:hAnsi="Times New Roman"/>
                <w:color w:val="1D1B11"/>
              </w:rPr>
              <w:t>строение цветов</w:t>
            </w:r>
            <w:proofErr w:type="gramStart"/>
            <w:r>
              <w:rPr>
                <w:rFonts w:ascii="Times New Roman" w:hAnsi="Times New Roman"/>
                <w:color w:val="1D1B11"/>
              </w:rPr>
              <w:t xml:space="preserve"> </w:t>
            </w:r>
            <w:r w:rsidRPr="006832FA">
              <w:rPr>
                <w:rFonts w:ascii="Times New Roman" w:hAnsi="Times New Roman"/>
                <w:b/>
                <w:color w:val="1D1B11"/>
              </w:rPr>
              <w:t>Н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</w:rPr>
              <w:t>аходить</w:t>
            </w:r>
            <w:r w:rsidRPr="006832FA">
              <w:rPr>
                <w:rFonts w:ascii="Times New Roman" w:hAnsi="Times New Roman"/>
                <w:color w:val="1D1B11"/>
              </w:rPr>
              <w:t xml:space="preserve"> в них черты своеобразия.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цветовую композицию 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узнавать и называть объекты пространства </w:t>
            </w: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оказывать взаимопомощь в сотрудничестве.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преобразовывать познавательную задачу в практическую.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ЛР: 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самооценка на основе критериев успешной деятельности.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береж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отношения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рукотворным памятникам  к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наследию нашей страны, осознание себя гражданами России, </w:t>
            </w:r>
            <w:proofErr w:type="gramEnd"/>
          </w:p>
          <w:p w:rsidR="00CB3298" w:rsidRPr="006909E4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,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ориентироваться  в искусстве, отражающих единство и многообразие культур народов Рос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сии; </w:t>
            </w:r>
          </w:p>
          <w:p w:rsidR="00CB3298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знание и понимание специфики образного языка </w:t>
            </w:r>
          </w:p>
          <w:p w:rsidR="00CB3298" w:rsidRPr="006909E4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прикладного искусства, </w:t>
            </w:r>
          </w:p>
        </w:tc>
      </w:tr>
    </w:tbl>
    <w:p w:rsidR="00CB3298" w:rsidRDefault="00CB3298" w:rsidP="00CB3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669" w:type="dxa"/>
        <w:tblInd w:w="-25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/>
      </w:tblPr>
      <w:tblGrid>
        <w:gridCol w:w="502"/>
        <w:gridCol w:w="28"/>
        <w:gridCol w:w="681"/>
        <w:gridCol w:w="567"/>
        <w:gridCol w:w="5103"/>
        <w:gridCol w:w="4252"/>
        <w:gridCol w:w="4536"/>
      </w:tblGrid>
      <w:tr w:rsidR="00CB3298" w:rsidRPr="006832FA" w:rsidTr="00272C4F">
        <w:trPr>
          <w:cantSplit/>
          <w:trHeight w:val="1134"/>
        </w:trPr>
        <w:tc>
          <w:tcPr>
            <w:tcW w:w="530" w:type="dxa"/>
            <w:gridSpan w:val="2"/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681" w:type="dxa"/>
            <w:textDirection w:val="btLr"/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Живописное украшение</w:t>
            </w:r>
            <w:proofErr w:type="gramStart"/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монотипия «Веселая клякса»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Анализировать и понимать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особенности образного языка</w:t>
            </w:r>
            <w:proofErr w:type="gramStart"/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  <w:r>
              <w:rPr>
                <w:rFonts w:ascii="Times New Roman" w:hAnsi="Times New Roman"/>
                <w:color w:val="1D1B11"/>
              </w:rPr>
              <w:t>,</w:t>
            </w:r>
            <w:proofErr w:type="gramEnd"/>
            <w:r>
              <w:rPr>
                <w:rFonts w:ascii="Times New Roman" w:hAnsi="Times New Roman"/>
                <w:color w:val="1D1B11"/>
              </w:rPr>
              <w:t>живописной техники</w:t>
            </w:r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Создавать </w:t>
            </w:r>
            <w:r w:rsidRPr="006832FA">
              <w:rPr>
                <w:rFonts w:ascii="Times New Roman" w:hAnsi="Times New Roman"/>
                <w:color w:val="1D1B11"/>
              </w:rPr>
              <w:t xml:space="preserve">самостоятельные варианты </w:t>
            </w:r>
            <w:r>
              <w:rPr>
                <w:rFonts w:ascii="Times New Roman" w:hAnsi="Times New Roman"/>
                <w:color w:val="1D1B11"/>
              </w:rPr>
              <w:t>простейших видов печати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Выделять</w:t>
            </w:r>
            <w:r w:rsidRPr="006832FA">
              <w:rPr>
                <w:rFonts w:ascii="Times New Roman" w:hAnsi="Times New Roman"/>
                <w:color w:val="1D1B11"/>
              </w:rPr>
              <w:t xml:space="preserve"> величиной, выразительным контуром рисунка, цветом,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Использовать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традиционные </w:t>
            </w:r>
            <w:r>
              <w:rPr>
                <w:rFonts w:ascii="Times New Roman" w:hAnsi="Times New Roman"/>
                <w:color w:val="1D1B11"/>
              </w:rPr>
              <w:t>приемы рисунка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  <w:r w:rsidRPr="006832FA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навыки декоративного обобщения. </w:t>
            </w:r>
            <w:r w:rsidRPr="006832FA">
              <w:rPr>
                <w:rFonts w:ascii="Times New Roman" w:hAnsi="Times New Roman"/>
                <w:b/>
                <w:color w:val="1D1B11"/>
              </w:rPr>
              <w:t>Оценивать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4252" w:type="dxa"/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план последовательности действий.</w:t>
            </w: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уважительное отношение к иному мнению.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</w:tcPr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 развитие эстетической потребности в общении с народным декоративно-прикладным искусством, творческих способностей, наблюдательности, зрительной памяти, воображения и фантазии,</w:t>
            </w:r>
            <w:proofErr w:type="gramStart"/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.</w:t>
            </w:r>
            <w:proofErr w:type="gramEnd"/>
          </w:p>
          <w:p w:rsidR="00CB3298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осознанно выбирать наиболее эффективные спо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собы решения творческих и познавательных задач (ученик сам выбирает художественный материал для создания дек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оратив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изображения; органи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зует самостоятельный поиск художественно-познавательного материала по конкретной тема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тике, используя для этого журналы, книги по искусству, </w:t>
            </w:r>
            <w:proofErr w:type="gramEnd"/>
          </w:p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приобретение опыта выполнения декоративной работы, творческих проектов, эскизов </w:t>
            </w:r>
          </w:p>
        </w:tc>
      </w:tr>
      <w:tr w:rsidR="00CB3298" w:rsidRPr="006832FA" w:rsidTr="00272C4F">
        <w:trPr>
          <w:cantSplit/>
          <w:trHeight w:val="1134"/>
        </w:trPr>
        <w:tc>
          <w:tcPr>
            <w:tcW w:w="530" w:type="dxa"/>
            <w:gridSpan w:val="2"/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6</w:t>
            </w:r>
          </w:p>
        </w:tc>
        <w:tc>
          <w:tcPr>
            <w:tcW w:w="681" w:type="dxa"/>
            <w:textDirection w:val="btLr"/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                      Золотая осень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Понимать и анализировать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  <w:r>
              <w:rPr>
                <w:rFonts w:ascii="Times New Roman" w:hAnsi="Times New Roman"/>
                <w:color w:val="1D1B11"/>
              </w:rPr>
              <w:t>жанр пейзаж, строение дерева</w:t>
            </w:r>
            <w:r w:rsidRPr="006832FA">
              <w:rPr>
                <w:rFonts w:ascii="Times New Roman" w:hAnsi="Times New Roman"/>
                <w:color w:val="1D1B11"/>
              </w:rPr>
              <w:t xml:space="preserve">, </w:t>
            </w:r>
            <w:r w:rsidRPr="006832FA">
              <w:rPr>
                <w:rFonts w:ascii="Times New Roman" w:hAnsi="Times New Roman"/>
                <w:b/>
                <w:color w:val="1D1B11"/>
              </w:rPr>
              <w:t>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ему эстетическую оценку.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Соотносить</w:t>
            </w:r>
            <w:r w:rsidRPr="006832FA">
              <w:rPr>
                <w:rFonts w:ascii="Times New Roman" w:hAnsi="Times New Roman"/>
                <w:color w:val="1D1B11"/>
              </w:rPr>
              <w:t xml:space="preserve"> особенности </w:t>
            </w:r>
            <w:r>
              <w:rPr>
                <w:rFonts w:ascii="Times New Roman" w:hAnsi="Times New Roman"/>
                <w:color w:val="1D1B11"/>
              </w:rPr>
              <w:t>строение дерева,</w:t>
            </w:r>
            <w:r w:rsidRPr="006832FA">
              <w:rPr>
                <w:rFonts w:ascii="Times New Roman" w:hAnsi="Times New Roman"/>
                <w:color w:val="1D1B11"/>
              </w:rPr>
              <w:t xml:space="preserve"> мировосприятием и мировоззрением 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Объяснять</w:t>
            </w:r>
            <w:r w:rsidRPr="006832FA">
              <w:rPr>
                <w:rFonts w:ascii="Times New Roman" w:hAnsi="Times New Roman"/>
                <w:color w:val="1D1B11"/>
              </w:rPr>
              <w:t xml:space="preserve"> общее и особенное в </w:t>
            </w:r>
            <w:r>
              <w:rPr>
                <w:rFonts w:ascii="Times New Roman" w:hAnsi="Times New Roman"/>
                <w:color w:val="1D1B11"/>
              </w:rPr>
              <w:t>строение дерева</w:t>
            </w:r>
            <w:r w:rsidRPr="006832FA">
              <w:rPr>
                <w:rFonts w:ascii="Times New Roman" w:hAnsi="Times New Roman"/>
                <w:color w:val="1D1B11"/>
              </w:rPr>
              <w:t xml:space="preserve">, </w:t>
            </w:r>
            <w:r>
              <w:rPr>
                <w:rFonts w:ascii="Times New Roman" w:hAnsi="Times New Roman"/>
                <w:color w:val="1D1B11"/>
              </w:rPr>
              <w:t>различие рисунка с натуры и по памяти.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Осознать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значение</w:t>
            </w:r>
            <w:r>
              <w:rPr>
                <w:rFonts w:ascii="Times New Roman" w:hAnsi="Times New Roman"/>
                <w:color w:val="1D1B11"/>
              </w:rPr>
              <w:t xml:space="preserve"> рисунка с натуры и по памяти</w:t>
            </w:r>
            <w:proofErr w:type="gramStart"/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  <w:r w:rsidRPr="006832FA">
              <w:rPr>
                <w:rFonts w:ascii="Times New Roman" w:hAnsi="Times New Roman"/>
                <w:b/>
                <w:color w:val="1D1B11"/>
              </w:rPr>
              <w:t>С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</w:rPr>
              <w:t>оздавать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эскизы </w:t>
            </w:r>
            <w:r>
              <w:rPr>
                <w:rFonts w:ascii="Times New Roman" w:hAnsi="Times New Roman"/>
                <w:color w:val="1D1B11"/>
              </w:rPr>
              <w:t>в жанре пейзаж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выражать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в форме, в цветовом решении </w:t>
            </w:r>
            <w:r>
              <w:rPr>
                <w:rFonts w:ascii="Times New Roman" w:hAnsi="Times New Roman"/>
                <w:color w:val="1D1B11"/>
              </w:rPr>
              <w:t>рисунок</w:t>
            </w:r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</w:p>
        </w:tc>
        <w:tc>
          <w:tcPr>
            <w:tcW w:w="4252" w:type="dxa"/>
          </w:tcPr>
          <w:p w:rsidR="00CB3298" w:rsidRPr="006832FA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: использовать 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символические средства для решения задачи.</w:t>
            </w:r>
          </w:p>
          <w:p w:rsidR="00CB3298" w:rsidRPr="006832FA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ставить вопросы по данной проблеме.</w:t>
            </w:r>
          </w:p>
          <w:p w:rsidR="00CB3298" w:rsidRPr="006832FA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последовательность действий.</w:t>
            </w:r>
          </w:p>
          <w:p w:rsidR="00CB3298" w:rsidRPr="006832FA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ЛР: </w:t>
            </w:r>
          </w:p>
          <w:p w:rsidR="00CB3298" w:rsidRPr="006832FA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уважительное отношение к труду и культуре своего народа.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</w:tcPr>
          <w:p w:rsidR="00CB3298" w:rsidRPr="006832FA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Личностные,</w:t>
            </w:r>
            <w:r w:rsidRPr="006832FA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эмоционально-ценностно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отношения к художникам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творениям, коммуникативных навыков в процессе совместной практической творческой дея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тельности</w:t>
            </w:r>
          </w:p>
          <w:p w:rsidR="00CB3298" w:rsidRPr="006832FA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spell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определять способы действия в рамках необхо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димых требований, оценивать результат — художественный «ответ» — на поставленную учебную задачу, его соответствие задаче, умение адекватно воспринимать оценку учителя и сверстников.</w:t>
            </w:r>
          </w:p>
          <w:p w:rsidR="00CB3298" w:rsidRPr="006832FA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 приобретение опыта совместной поисковой деятельно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сти, связанной с изучением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жанров</w:t>
            </w:r>
            <w:proofErr w:type="gramEnd"/>
          </w:p>
        </w:tc>
      </w:tr>
      <w:tr w:rsidR="00CB3298" w:rsidRPr="006832FA" w:rsidTr="00272C4F">
        <w:trPr>
          <w:cantSplit/>
          <w:trHeight w:val="1134"/>
        </w:trPr>
        <w:tc>
          <w:tcPr>
            <w:tcW w:w="530" w:type="dxa"/>
            <w:gridSpan w:val="2"/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7</w:t>
            </w:r>
          </w:p>
        </w:tc>
        <w:tc>
          <w:tcPr>
            <w:tcW w:w="681" w:type="dxa"/>
            <w:textDirection w:val="btLr"/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                                  Рисование фруктов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Понимать и анализировать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  <w:r>
              <w:rPr>
                <w:rFonts w:ascii="Times New Roman" w:hAnsi="Times New Roman"/>
                <w:color w:val="1D1B11"/>
              </w:rPr>
              <w:t>жанр натюрморт</w:t>
            </w:r>
            <w:proofErr w:type="gramStart"/>
            <w:r>
              <w:rPr>
                <w:rFonts w:ascii="Times New Roman" w:hAnsi="Times New Roman"/>
                <w:color w:val="1D1B11"/>
              </w:rPr>
              <w:t xml:space="preserve"> </w:t>
            </w:r>
            <w:r w:rsidRPr="006832FA">
              <w:rPr>
                <w:rFonts w:ascii="Times New Roman" w:hAnsi="Times New Roman"/>
                <w:b/>
                <w:color w:val="1D1B11"/>
              </w:rPr>
              <w:t>С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</w:rPr>
              <w:t>оздать</w:t>
            </w:r>
            <w:r>
              <w:rPr>
                <w:rFonts w:ascii="Times New Roman" w:hAnsi="Times New Roman"/>
                <w:color w:val="1D1B11"/>
              </w:rPr>
              <w:t xml:space="preserve"> атмосферу </w:t>
            </w:r>
            <w:r w:rsidRPr="006832FA">
              <w:rPr>
                <w:rFonts w:ascii="Times New Roman" w:hAnsi="Times New Roman"/>
                <w:color w:val="1D1B11"/>
              </w:rPr>
              <w:t xml:space="preserve"> красоты</w:t>
            </w:r>
            <w:r>
              <w:rPr>
                <w:rFonts w:ascii="Times New Roman" w:hAnsi="Times New Roman"/>
                <w:color w:val="1D1B11"/>
              </w:rPr>
              <w:t>,</w:t>
            </w:r>
            <w:r w:rsidRPr="006832FA">
              <w:rPr>
                <w:rFonts w:ascii="Times New Roman" w:hAnsi="Times New Roman"/>
                <w:color w:val="1D1B11"/>
              </w:rPr>
              <w:t xml:space="preserve"> цветовую композицию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Находить</w:t>
            </w:r>
            <w:r w:rsidRPr="006832FA">
              <w:rPr>
                <w:rFonts w:ascii="Times New Roman" w:hAnsi="Times New Roman"/>
                <w:color w:val="1D1B11"/>
              </w:rPr>
              <w:t xml:space="preserve"> общие черты в разных </w:t>
            </w:r>
            <w:r>
              <w:rPr>
                <w:rFonts w:ascii="Times New Roman" w:hAnsi="Times New Roman"/>
                <w:color w:val="1D1B11"/>
              </w:rPr>
              <w:t>видах изображения натюрморта</w:t>
            </w:r>
          </w:p>
          <w:p w:rsidR="00CB3298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  <w:r w:rsidRPr="006832FA">
              <w:rPr>
                <w:rFonts w:ascii="Times New Roman" w:hAnsi="Times New Roman"/>
                <w:b/>
                <w:color w:val="1D1B11"/>
              </w:rPr>
              <w:t>Отмечать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в них единство конструктивное, декоративной и изобразительной деятельности.  </w:t>
            </w:r>
            <w:r w:rsidRPr="006832FA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принципы декоративного обобщения в изображении.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4252" w:type="dxa"/>
          </w:tcPr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осуществлять поиск и выделение необходимой информации.</w:t>
            </w:r>
            <w:proofErr w:type="gramEnd"/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формировать собственное мнение.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адекватно использовать речь.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уважительное отношение к труду и культуре своего народа.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</w:tcPr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Личностные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,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32FA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Pr="006832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32FA">
              <w:rPr>
                <w:rFonts w:ascii="Times New Roman" w:hAnsi="Times New Roman"/>
                <w:sz w:val="24"/>
                <w:szCs w:val="24"/>
              </w:rPr>
              <w:t>ответственными за сохранение народных художественных традиций, спасение культурных ценностей;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,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gramEnd"/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умение сравнивать, объяснять, в чём отличие, жилища, одежды народов Русского Севера и Закавказья, иных регионов России;</w:t>
            </w:r>
          </w:p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Предметные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знание и понимание специфики образного языка народ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(крестьянского) прикладного искусства, семантического значения традиционных образов (древо жизни, мать-земля, конь, птица, солярные знаки);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</w:tr>
      <w:tr w:rsidR="00CB3298" w:rsidRPr="006832FA" w:rsidTr="00272C4F">
        <w:trPr>
          <w:cantSplit/>
          <w:trHeight w:val="1134"/>
        </w:trPr>
        <w:tc>
          <w:tcPr>
            <w:tcW w:w="530" w:type="dxa"/>
            <w:gridSpan w:val="2"/>
          </w:tcPr>
          <w:p w:rsidR="00CB3298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8</w:t>
            </w:r>
          </w:p>
        </w:tc>
        <w:tc>
          <w:tcPr>
            <w:tcW w:w="681" w:type="dxa"/>
            <w:textDirection w:val="btLr"/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                                                                                                   Золотые узоры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6832FA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свое отношение, эстетически оценивать произведения Хохломы.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</w:rPr>
              <w:t>Иметь</w:t>
            </w:r>
            <w:r w:rsidRPr="006832FA">
              <w:rPr>
                <w:rFonts w:ascii="Times New Roman" w:hAnsi="Times New Roman"/>
                <w:b/>
                <w:color w:val="1D1B11"/>
              </w:rPr>
              <w:t xml:space="preserve"> представление</w:t>
            </w:r>
            <w:r w:rsidRPr="006832FA">
              <w:rPr>
                <w:rFonts w:ascii="Times New Roman" w:hAnsi="Times New Roman"/>
                <w:color w:val="1D1B11"/>
              </w:rPr>
              <w:t xml:space="preserve"> о видах хохломской росписи («травка», роспись «под фон», «</w:t>
            </w:r>
            <w:proofErr w:type="spellStart"/>
            <w:r w:rsidRPr="006832FA">
              <w:rPr>
                <w:rFonts w:ascii="Times New Roman" w:hAnsi="Times New Roman"/>
                <w:color w:val="1D1B11"/>
              </w:rPr>
              <w:t>кудрина</w:t>
            </w:r>
            <w:proofErr w:type="spellEnd"/>
            <w:r w:rsidRPr="006832FA">
              <w:rPr>
                <w:rFonts w:ascii="Times New Roman" w:hAnsi="Times New Roman"/>
                <w:color w:val="1D1B11"/>
              </w:rPr>
              <w:t xml:space="preserve">»), различать их. </w:t>
            </w:r>
            <w:r w:rsidRPr="006832FA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композицию травной росписи в единстве с формой, используя основные элементы травного узора.</w:t>
            </w:r>
          </w:p>
        </w:tc>
        <w:tc>
          <w:tcPr>
            <w:tcW w:w="4252" w:type="dxa"/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сравнивать различные элементы на основе зрительного ряда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: Задавать вопросы, необходимые для организации собственной деятельности.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применять установленные правила в решении задачи.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ценностное отношение к природному миру.</w:t>
            </w:r>
          </w:p>
        </w:tc>
        <w:tc>
          <w:tcPr>
            <w:tcW w:w="4536" w:type="dxa"/>
          </w:tcPr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умения вести диалог,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обсуждать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вопросы,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связанные с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современными народными промыслами разных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регионов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России и ближайшего зарубежья, достигая взаимо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понимания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со сверстниками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представителями других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>нацио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softHyphen/>
              <w:t xml:space="preserve">нальностей, </w:t>
            </w:r>
            <w:proofErr w:type="gramStart"/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сохраняя уважительное отношение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друг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другу;</w:t>
            </w:r>
          </w:p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 умение творчески сотрудничать со сверстниками в процессе выполнения коллективных творческих работ и исследовательских проектов, строить продуктивное общение, межличностные  отношения,  распределять роли  в  соответствии с индивидуальными особенностями учеников, разрешать конфликты и т. д.;</w:t>
            </w:r>
          </w:p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приобретение опыта выполнения эскизов или моделей игрушки в соответствии с традициями различных народных промыслов глиняной игрушки, передача особенностей формы, традиционной орнаментики и </w:t>
            </w:r>
            <w:proofErr w:type="spellStart"/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колористики</w:t>
            </w:r>
            <w:proofErr w:type="spellEnd"/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</w:tr>
      <w:tr w:rsidR="00CB3298" w:rsidRPr="006832FA" w:rsidTr="00272C4F">
        <w:trPr>
          <w:cantSplit/>
          <w:trHeight w:val="1134"/>
        </w:trPr>
        <w:tc>
          <w:tcPr>
            <w:tcW w:w="15669" w:type="dxa"/>
            <w:gridSpan w:val="7"/>
          </w:tcPr>
          <w:p w:rsidR="00CB3298" w:rsidRPr="00131C88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2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832FA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 – 8 часов</w:t>
            </w:r>
          </w:p>
        </w:tc>
      </w:tr>
      <w:tr w:rsidR="00CB3298" w:rsidRPr="006832FA" w:rsidTr="00272C4F">
        <w:trPr>
          <w:cantSplit/>
          <w:trHeight w:val="1134"/>
        </w:trPr>
        <w:tc>
          <w:tcPr>
            <w:tcW w:w="502" w:type="dxa"/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gridSpan w:val="2"/>
            <w:textDirection w:val="btLr"/>
          </w:tcPr>
          <w:p w:rsidR="00CB3298" w:rsidRPr="00960B79" w:rsidRDefault="00CB3298" w:rsidP="00CB3298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B79">
              <w:rPr>
                <w:rFonts w:ascii="Times New Roman" w:hAnsi="Times New Roman"/>
                <w:b/>
                <w:sz w:val="24"/>
                <w:szCs w:val="24"/>
              </w:rPr>
              <w:t xml:space="preserve"> Рисуем отгадки </w:t>
            </w:r>
            <w:proofErr w:type="gramStart"/>
            <w:r w:rsidRPr="00960B7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4B033B">
              <w:rPr>
                <w:rFonts w:ascii="Times New Roman" w:hAnsi="Times New Roman"/>
                <w:sz w:val="24"/>
                <w:szCs w:val="24"/>
              </w:rPr>
              <w:t>народным загадкам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Размышлять, рассуждать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об истоках возникнове</w:t>
            </w:r>
            <w:r>
              <w:rPr>
                <w:rFonts w:ascii="Times New Roman" w:hAnsi="Times New Roman"/>
                <w:color w:val="1D1B11"/>
              </w:rPr>
              <w:t>ния загадок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Овладевать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приемами создания выразительной формы в опоре на народные традиции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  <w:r>
              <w:rPr>
                <w:rFonts w:ascii="Times New Roman" w:hAnsi="Times New Roman"/>
                <w:color w:val="1D1B11"/>
              </w:rPr>
              <w:t>грамотное владение композицией, линией, цветом</w:t>
            </w:r>
            <w:r w:rsidRPr="006832FA">
              <w:rPr>
                <w:rFonts w:ascii="Times New Roman" w:hAnsi="Times New Roman"/>
                <w:color w:val="1D1B11"/>
              </w:rPr>
              <w:t>.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Развивать ассоциативное мышление</w:t>
            </w:r>
          </w:p>
        </w:tc>
        <w:tc>
          <w:tcPr>
            <w:tcW w:w="4252" w:type="dxa"/>
          </w:tcPr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осуществлять поиск и выделение необходимой информации для достижения цели; оценивать результат деятельности. 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задавать вопросы; 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вести устный диалог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осуществлять поиск и выделение необходимой информации.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Адекватно использовать речь; 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Составлять план работы по достижению планируемого результата.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ценностное отношение к труду и культуре своего народа.</w:t>
            </w:r>
          </w:p>
        </w:tc>
        <w:tc>
          <w:tcPr>
            <w:tcW w:w="4536" w:type="dxa"/>
          </w:tcPr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 воспитание российско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гражданской идентичности, чув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 гордости за традиционное искусство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своего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народа и дру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гих народов России, усвоение традиционных ценностей мно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гонационального народа </w:t>
            </w:r>
            <w:proofErr w:type="spell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оценивать искусство современных народных художественных промыслов 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часть культуры народа, как са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мобытную предметно-преобразовательную творческую деятельность,  связанную  с  традициями;  умение  сознавать народные художественные промыслы как прошлое в настоящем, обращенном в будущее и осуществляющем связь времён;</w:t>
            </w:r>
            <w:proofErr w:type="gramEnd"/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 осознание места и значения современных народных ху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дожественных промыслов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современной жизни, формирова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эмоционально-ценностного отношения к произведениям </w:t>
            </w:r>
          </w:p>
        </w:tc>
      </w:tr>
      <w:tr w:rsidR="00CB3298" w:rsidRPr="006832FA" w:rsidTr="00272C4F">
        <w:trPr>
          <w:cantSplit/>
          <w:trHeight w:val="1134"/>
        </w:trPr>
        <w:tc>
          <w:tcPr>
            <w:tcW w:w="502" w:type="dxa"/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- 11</w:t>
            </w:r>
          </w:p>
        </w:tc>
        <w:tc>
          <w:tcPr>
            <w:tcW w:w="709" w:type="dxa"/>
            <w:gridSpan w:val="2"/>
            <w:textDirection w:val="btLr"/>
          </w:tcPr>
          <w:p w:rsidR="00CB3298" w:rsidRPr="00960B79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0B79">
              <w:rPr>
                <w:rFonts w:ascii="Times New Roman" w:hAnsi="Times New Roman"/>
                <w:b/>
                <w:sz w:val="24"/>
                <w:szCs w:val="24"/>
              </w:rPr>
              <w:t>Узор в полосе. Эскиз декоративной росписи сосуда</w:t>
            </w:r>
            <w:proofErr w:type="gramStart"/>
            <w:r w:rsidRPr="00960B7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60B7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60B7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960B79">
              <w:rPr>
                <w:rFonts w:ascii="Times New Roman" w:hAnsi="Times New Roman"/>
                <w:b/>
                <w:sz w:val="24"/>
                <w:szCs w:val="24"/>
              </w:rPr>
              <w:t>жель)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час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6832FA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свое отношение, давать эстетическую оценку произведениям гжельской керамики.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Сравнивать </w:t>
            </w:r>
            <w:r w:rsidRPr="006832FA">
              <w:rPr>
                <w:rFonts w:ascii="Times New Roman" w:hAnsi="Times New Roman"/>
                <w:color w:val="1D1B11"/>
              </w:rPr>
              <w:t xml:space="preserve">благозвучное сочетание синего и белого в природе и в произведениях Гжели.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Осознавать </w:t>
            </w:r>
            <w:r w:rsidRPr="006832FA">
              <w:rPr>
                <w:rFonts w:ascii="Times New Roman" w:hAnsi="Times New Roman"/>
                <w:color w:val="1D1B11"/>
              </w:rPr>
              <w:t xml:space="preserve">нерасторжимую связь конструктивных, декоративных и изобразительных элементов, единство формы и декора в изделиях гжельских мастеров. </w:t>
            </w:r>
            <w:r w:rsidRPr="006832FA">
              <w:rPr>
                <w:rFonts w:ascii="Times New Roman" w:hAnsi="Times New Roman"/>
                <w:b/>
                <w:color w:val="1D1B11"/>
              </w:rPr>
              <w:t xml:space="preserve">Осваивать </w:t>
            </w:r>
            <w:r w:rsidRPr="006832FA">
              <w:rPr>
                <w:rFonts w:ascii="Times New Roman" w:hAnsi="Times New Roman"/>
                <w:color w:val="1D1B11"/>
              </w:rPr>
              <w:t xml:space="preserve">приемы </w:t>
            </w:r>
            <w:proofErr w:type="gramStart"/>
            <w:r w:rsidRPr="006832FA">
              <w:rPr>
                <w:rFonts w:ascii="Times New Roman" w:hAnsi="Times New Roman"/>
                <w:color w:val="1D1B11"/>
              </w:rPr>
              <w:t>гжельского</w:t>
            </w:r>
            <w:proofErr w:type="gramEnd"/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кистевого мазка - «мазка с тенями».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композицию росписи в процессе практической творческой работы.</w:t>
            </w:r>
          </w:p>
        </w:tc>
        <w:tc>
          <w:tcPr>
            <w:tcW w:w="4252" w:type="dxa"/>
          </w:tcPr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план последовательности действий.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уважительное отношение к народным традициям.</w:t>
            </w:r>
          </w:p>
        </w:tc>
        <w:tc>
          <w:tcPr>
            <w:tcW w:w="4536" w:type="dxa"/>
          </w:tcPr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готовности и способности учащихся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к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обучению,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самообразованию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основе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мотивации (участие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в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поисковой работе по сбору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и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классификации материала по народным художественным промыслам, не включённого для изучения на уроке);</w:t>
            </w:r>
          </w:p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осознанно действовать в соответствии с плани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руемыми результатами, определять способы действий, осу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ществлять контроль своей деятельности в процессе достиже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результата, давать ей оценку;</w:t>
            </w:r>
          </w:p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 знание ведущих центров художественных промыслов России, их особенностей; умение распознавать, сопоставлять, анализировать произведения разных художественных промыслов, обнаруживать в них общее (верность народной традиции, природное начало) и особенное (особенность росписи, цветового строя, элементов орнамента, их выстраивания в изо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бразительно-декоративную композицию), </w:t>
            </w:r>
          </w:p>
        </w:tc>
      </w:tr>
      <w:tr w:rsidR="00CB3298" w:rsidRPr="006832FA" w:rsidTr="00272C4F">
        <w:trPr>
          <w:cantSplit/>
          <w:trHeight w:val="1134"/>
        </w:trPr>
        <w:tc>
          <w:tcPr>
            <w:tcW w:w="502" w:type="dxa"/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gridSpan w:val="2"/>
            <w:textDirection w:val="btLr"/>
          </w:tcPr>
          <w:p w:rsidR="00CB3298" w:rsidRPr="00960B79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960B79">
              <w:rPr>
                <w:rFonts w:ascii="Times New Roman" w:hAnsi="Times New Roman"/>
                <w:b/>
                <w:sz w:val="24"/>
                <w:szCs w:val="24"/>
              </w:rPr>
              <w:t>«Рыжий кот».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6832FA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свое отношение, эстетически оценивать пр</w:t>
            </w:r>
            <w:r>
              <w:rPr>
                <w:rFonts w:ascii="Times New Roman" w:hAnsi="Times New Roman"/>
                <w:color w:val="1D1B11"/>
              </w:rPr>
              <w:t>оизведения художников анималистов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proofErr w:type="spellStart"/>
            <w:r w:rsidRPr="00FB31C8">
              <w:rPr>
                <w:rFonts w:ascii="Times New Roman" w:hAnsi="Times New Roman"/>
                <w:b/>
                <w:color w:val="1D1B11"/>
              </w:rPr>
              <w:t>Совеошенствовать</w:t>
            </w:r>
            <w:proofErr w:type="spellEnd"/>
            <w:r>
              <w:rPr>
                <w:rFonts w:ascii="Times New Roman" w:hAnsi="Times New Roman"/>
                <w:color w:val="1D1B11"/>
              </w:rPr>
              <w:t xml:space="preserve"> умение рисовать животных</w:t>
            </w:r>
          </w:p>
          <w:p w:rsidR="00CB3298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31C8">
              <w:rPr>
                <w:rFonts w:ascii="Times New Roman" w:hAnsi="Times New Roman"/>
                <w:b/>
                <w:color w:val="1D1B11"/>
              </w:rPr>
              <w:t>Определять</w:t>
            </w:r>
            <w:r w:rsidRPr="00FB31C8">
              <w:rPr>
                <w:rFonts w:ascii="Times New Roman" w:hAnsi="Times New Roman"/>
                <w:color w:val="1D1B11"/>
              </w:rPr>
              <w:t xml:space="preserve"> характерные особенности</w:t>
            </w:r>
            <w:proofErr w:type="gramStart"/>
            <w:r w:rsidRPr="00FB31C8">
              <w:rPr>
                <w:rFonts w:ascii="Times New Roman" w:hAnsi="Times New Roman"/>
                <w:color w:val="1D1B11"/>
              </w:rPr>
              <w:t>.</w:t>
            </w:r>
            <w:proofErr w:type="gramEnd"/>
            <w:r w:rsidRPr="00FB31C8">
              <w:rPr>
                <w:rFonts w:ascii="Times New Roman" w:hAnsi="Times New Roman"/>
                <w:color w:val="1D1B11"/>
              </w:rPr>
              <w:t xml:space="preserve"> </w:t>
            </w:r>
            <w:proofErr w:type="gramStart"/>
            <w:r w:rsidRPr="00FB31C8">
              <w:rPr>
                <w:rFonts w:ascii="Times New Roman" w:hAnsi="Times New Roman"/>
              </w:rPr>
              <w:t>о</w:t>
            </w:r>
            <w:proofErr w:type="gramEnd"/>
            <w:r w:rsidRPr="00FB31C8">
              <w:rPr>
                <w:rFonts w:ascii="Times New Roman" w:hAnsi="Times New Roman"/>
              </w:rPr>
              <w:t xml:space="preserve"> размере, анатомическом строении, цветовой окраске, пространственном положении, герои-животные в литературе, устном народном творчестве (сказки, загадки), общее и индивидуальное в строении тела</w:t>
            </w:r>
            <w:r>
              <w:rPr>
                <w:rFonts w:ascii="Times New Roman" w:hAnsi="Times New Roman"/>
              </w:rPr>
              <w:t xml:space="preserve"> животных</w:t>
            </w:r>
          </w:p>
          <w:p w:rsidR="00CB3298" w:rsidRPr="00A4279E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Осваивать </w:t>
            </w:r>
            <w:r w:rsidRPr="006832FA">
              <w:rPr>
                <w:rFonts w:ascii="Times New Roman" w:hAnsi="Times New Roman"/>
                <w:color w:val="1D1B11"/>
              </w:rPr>
              <w:t xml:space="preserve">основные приемы </w:t>
            </w:r>
            <w:r>
              <w:rPr>
                <w:rFonts w:ascii="Times New Roman" w:hAnsi="Times New Roman"/>
                <w:color w:val="1D1B11"/>
              </w:rPr>
              <w:t>рисунка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композицию </w:t>
            </w:r>
          </w:p>
        </w:tc>
        <w:tc>
          <w:tcPr>
            <w:tcW w:w="4252" w:type="dxa"/>
          </w:tcPr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план последовательности действий.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уважительное отношение к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животному миру</w:t>
            </w:r>
          </w:p>
        </w:tc>
        <w:tc>
          <w:tcPr>
            <w:tcW w:w="4536" w:type="dxa"/>
          </w:tcPr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 формирование цел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остного взгляда на мир ис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кусства: 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spell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умение на основе сравнительного анализа произведений делать обобщения, классифицировать их по принадлежности к тому или иному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искусству</w:t>
            </w:r>
          </w:p>
          <w:p w:rsidR="00CB3298" w:rsidRPr="00196586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выявлять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единство материала, формы и декора, элементов декоративности, конструктивности и орнаментальное как принципа изобразительн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компози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ции;</w:t>
            </w:r>
            <w:proofErr w:type="gramEnd"/>
          </w:p>
        </w:tc>
      </w:tr>
      <w:tr w:rsidR="00CB3298" w:rsidRPr="006832FA" w:rsidTr="00272C4F">
        <w:trPr>
          <w:cantSplit/>
          <w:trHeight w:val="1134"/>
        </w:trPr>
        <w:tc>
          <w:tcPr>
            <w:tcW w:w="502" w:type="dxa"/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6832FA">
              <w:rPr>
                <w:rFonts w:ascii="Times New Roman" w:hAnsi="Times New Roman"/>
                <w:color w:val="1D1B11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extDirection w:val="btLr"/>
          </w:tcPr>
          <w:p w:rsidR="00CB3298" w:rsidRPr="00960B79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proofErr w:type="spellStart"/>
            <w:r w:rsidRPr="00960B79">
              <w:rPr>
                <w:rFonts w:ascii="Times New Roman" w:hAnsi="Times New Roman"/>
                <w:b/>
                <w:sz w:val="24"/>
                <w:szCs w:val="24"/>
              </w:rPr>
              <w:t>Мультгерой</w:t>
            </w:r>
            <w:proofErr w:type="spellEnd"/>
            <w:r w:rsidRPr="00960B7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час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6832FA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свое отношение</w:t>
            </w:r>
            <w:r>
              <w:rPr>
                <w:rFonts w:ascii="Times New Roman" w:hAnsi="Times New Roman"/>
                <w:color w:val="1D1B11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Мультгероям</w:t>
            </w:r>
            <w:proofErr w:type="spellEnd"/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</w:rPr>
              <w:t>Иметь</w:t>
            </w:r>
            <w:r w:rsidRPr="006832FA">
              <w:rPr>
                <w:rFonts w:ascii="Times New Roman" w:hAnsi="Times New Roman"/>
                <w:b/>
                <w:color w:val="1D1B11"/>
              </w:rPr>
              <w:t xml:space="preserve"> представление</w:t>
            </w:r>
            <w:r w:rsidRPr="006832FA">
              <w:rPr>
                <w:rFonts w:ascii="Times New Roman" w:hAnsi="Times New Roman"/>
                <w:color w:val="1D1B11"/>
              </w:rPr>
              <w:t xml:space="preserve"> о видах </w:t>
            </w:r>
            <w:r>
              <w:rPr>
                <w:rFonts w:ascii="Times New Roman" w:hAnsi="Times New Roman"/>
                <w:color w:val="1D1B11"/>
              </w:rPr>
              <w:t xml:space="preserve">анималистического жанра и 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искусством мультипликации, </w:t>
            </w:r>
            <w:r w:rsidRPr="006832FA">
              <w:rPr>
                <w:rFonts w:ascii="Times New Roman" w:hAnsi="Times New Roman"/>
                <w:color w:val="1D1B11"/>
              </w:rPr>
              <w:t xml:space="preserve">различать их.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композицию </w:t>
            </w:r>
          </w:p>
        </w:tc>
        <w:tc>
          <w:tcPr>
            <w:tcW w:w="4252" w:type="dxa"/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сравнивать различные элементы на основе зрительного ряда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: Задавать вопросы, необходимые для организации собственной деятельности.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применять установленные правила в решении задачи.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ценностное отношение к природному миру.</w:t>
            </w:r>
          </w:p>
        </w:tc>
        <w:tc>
          <w:tcPr>
            <w:tcW w:w="4536" w:type="dxa"/>
          </w:tcPr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умения вести диалог,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обсуждать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достигая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понимания</w:t>
            </w:r>
            <w:proofErr w:type="gramEnd"/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со сверстниками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сохраняя уважительное отношение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друг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к другу;</w:t>
            </w:r>
          </w:p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 умение творчески сотрудничать со сверстниками в процессе выполнения коллективных творческих работ и исследовательских проектов, строить продуктивное общение, межличностные  отношения,  распределять роли  в  соответствии с индивидуальными особенностями учеников, разрешать конфликты и т. д.;</w:t>
            </w:r>
          </w:p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приобретение опыта выполнения эскизов или моделей </w:t>
            </w:r>
          </w:p>
        </w:tc>
      </w:tr>
      <w:tr w:rsidR="00CB3298" w:rsidRPr="006832FA" w:rsidTr="00272C4F">
        <w:trPr>
          <w:cantSplit/>
          <w:trHeight w:val="1134"/>
        </w:trPr>
        <w:tc>
          <w:tcPr>
            <w:tcW w:w="502" w:type="dxa"/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gridSpan w:val="2"/>
            <w:textDirection w:val="btLr"/>
          </w:tcPr>
          <w:p w:rsidR="00CB3298" w:rsidRPr="00222ABF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222ABF">
              <w:rPr>
                <w:rFonts w:ascii="Times New Roman" w:hAnsi="Times New Roman"/>
                <w:b/>
                <w:sz w:val="24"/>
                <w:szCs w:val="24"/>
              </w:rPr>
              <w:t>Раппорт ткани.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6832FA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свое отношение, эстетически оц</w:t>
            </w:r>
            <w:r>
              <w:rPr>
                <w:rFonts w:ascii="Times New Roman" w:hAnsi="Times New Roman"/>
                <w:color w:val="1D1B11"/>
              </w:rPr>
              <w:t xml:space="preserve">енивать произведения </w:t>
            </w:r>
            <w:r w:rsidRPr="006832FA">
              <w:rPr>
                <w:rFonts w:ascii="Times New Roman" w:hAnsi="Times New Roman"/>
                <w:color w:val="1D1B11"/>
              </w:rPr>
              <w:t xml:space="preserve"> промысла.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Соотносить </w:t>
            </w:r>
            <w:proofErr w:type="spellStart"/>
            <w:r w:rsidRPr="006832FA">
              <w:rPr>
                <w:rFonts w:ascii="Times New Roman" w:hAnsi="Times New Roman"/>
                <w:color w:val="1D1B11"/>
              </w:rPr>
              <w:t>многоцветье</w:t>
            </w:r>
            <w:proofErr w:type="spellEnd"/>
            <w:r w:rsidRPr="006832FA">
              <w:rPr>
                <w:rFonts w:ascii="Times New Roman" w:hAnsi="Times New Roman"/>
                <w:color w:val="1D1B11"/>
              </w:rPr>
              <w:t xml:space="preserve"> цветочной росписи </w:t>
            </w:r>
            <w:proofErr w:type="gramStart"/>
            <w:r w:rsidRPr="006832FA">
              <w:rPr>
                <w:rFonts w:ascii="Times New Roman" w:hAnsi="Times New Roman"/>
                <w:color w:val="1D1B11"/>
              </w:rPr>
              <w:t>на</w:t>
            </w:r>
            <w:proofErr w:type="gramEnd"/>
            <w:r w:rsidRPr="006832FA">
              <w:rPr>
                <w:rFonts w:ascii="Times New Roman" w:hAnsi="Times New Roman"/>
                <w:color w:val="1D1B11"/>
              </w:rPr>
              <w:t xml:space="preserve">. </w:t>
            </w:r>
            <w:r w:rsidRPr="006832FA">
              <w:rPr>
                <w:rFonts w:ascii="Times New Roman" w:hAnsi="Times New Roman"/>
                <w:b/>
                <w:color w:val="1D1B11"/>
              </w:rPr>
              <w:t>Осознавать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единство формы и декора в изделиях мастеров.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Осваивать</w:t>
            </w:r>
            <w:r>
              <w:rPr>
                <w:rFonts w:ascii="Times New Roman" w:hAnsi="Times New Roman"/>
                <w:color w:val="1D1B11"/>
              </w:rPr>
              <w:t xml:space="preserve"> основные приемы </w:t>
            </w:r>
            <w:r w:rsidRPr="006832FA">
              <w:rPr>
                <w:rFonts w:ascii="Times New Roman" w:hAnsi="Times New Roman"/>
                <w:color w:val="1D1B11"/>
              </w:rPr>
              <w:t xml:space="preserve"> письма.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Создавать</w:t>
            </w:r>
            <w:r>
              <w:rPr>
                <w:rFonts w:ascii="Times New Roman" w:hAnsi="Times New Roman"/>
                <w:color w:val="1D1B11"/>
              </w:rPr>
              <w:t xml:space="preserve"> фрагмент </w:t>
            </w:r>
            <w:r w:rsidRPr="006832FA">
              <w:rPr>
                <w:rFonts w:ascii="Times New Roman" w:hAnsi="Times New Roman"/>
                <w:color w:val="1D1B11"/>
              </w:rPr>
              <w:t>росписи в живописной импровизационной манере в процессе выполнения творческой работы.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2ABF">
              <w:rPr>
                <w:rFonts w:ascii="Times New Roman" w:hAnsi="Times New Roman"/>
                <w:b/>
                <w:sz w:val="24"/>
                <w:szCs w:val="24"/>
              </w:rPr>
              <w:t>Владе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ть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 способом «Набивки» по шаблону, трафарету,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222ABF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ать </w:t>
            </w:r>
            <w:r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 размножения изображений.</w:t>
            </w:r>
          </w:p>
        </w:tc>
        <w:tc>
          <w:tcPr>
            <w:tcW w:w="4252" w:type="dxa"/>
          </w:tcPr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: выбирать наиболее эффективные способы для решения художественной задачи.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формулировать вопросы по данной проблеме.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последовательность действий.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ЛР: 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уважительное отношение к труду и культуре своего народа.</w:t>
            </w:r>
          </w:p>
        </w:tc>
        <w:tc>
          <w:tcPr>
            <w:tcW w:w="4536" w:type="dxa"/>
          </w:tcPr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эстетического сознания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(эстетические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требности, эстетический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вкус,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эстетические чувства, эстети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ческий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идеал)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через освоение особенностей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современных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дожественных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промыслов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формы народного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творчества, воспроизводящего единств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человека с природой, необходи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мые человечеству ценности.</w:t>
            </w:r>
            <w:proofErr w:type="gramEnd"/>
          </w:p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ориентироваться в современных художественных промыслах России, не включённых в программное содержание, отмечать в них характерные особенности, черты национального своеобразия, единство с природой, связь элементов орнамента с местными народными традициями;</w:t>
            </w:r>
          </w:p>
          <w:p w:rsidR="00CB3298" w:rsidRPr="00196586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• приобретение элементарных навыков декоративной ро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списи в опоре на сущес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твующие традиции в процессе вос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приятия и практического освоения отдельных элементов, их неповторимого своеобразия, последовательности выполнения росписи, её цветового строя;</w:t>
            </w:r>
            <w:proofErr w:type="gramEnd"/>
          </w:p>
        </w:tc>
      </w:tr>
      <w:tr w:rsidR="00CB3298" w:rsidRPr="006832FA" w:rsidTr="00272C4F">
        <w:trPr>
          <w:cantSplit/>
          <w:trHeight w:val="1134"/>
        </w:trPr>
        <w:tc>
          <w:tcPr>
            <w:tcW w:w="502" w:type="dxa"/>
            <w:tcBorders>
              <w:bottom w:val="single" w:sz="4" w:space="0" w:color="auto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extDirection w:val="btLr"/>
          </w:tcPr>
          <w:p w:rsidR="00CB3298" w:rsidRPr="00222ABF" w:rsidRDefault="00CB3298" w:rsidP="00CB3298">
            <w:pPr>
              <w:spacing w:after="0" w:line="240" w:lineRule="auto"/>
              <w:ind w:hanging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Pr="00222ABF">
              <w:rPr>
                <w:rFonts w:ascii="Times New Roman" w:hAnsi="Times New Roman"/>
                <w:b/>
                <w:sz w:val="24"/>
                <w:szCs w:val="24"/>
              </w:rPr>
              <w:t>Наброски с натуры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C64DF">
              <w:rPr>
                <w:rFonts w:ascii="Times New Roman" w:hAnsi="Times New Roman"/>
                <w:color w:val="FF0000"/>
                <w:sz w:val="24"/>
                <w:szCs w:val="24"/>
              </w:rPr>
              <w:t>фигуры человека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6832FA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свое отношение, давать эстетическую оценку произведениям </w:t>
            </w:r>
            <w:r>
              <w:rPr>
                <w:rFonts w:ascii="Times New Roman" w:hAnsi="Times New Roman"/>
                <w:color w:val="1D1B11"/>
              </w:rPr>
              <w:t xml:space="preserve">художников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Осознавать </w:t>
            </w:r>
            <w:r w:rsidRPr="006832FA">
              <w:rPr>
                <w:rFonts w:ascii="Times New Roman" w:hAnsi="Times New Roman"/>
                <w:color w:val="1D1B11"/>
              </w:rPr>
              <w:t>взаимосвязь</w:t>
            </w:r>
            <w:r>
              <w:rPr>
                <w:rFonts w:ascii="Times New Roman" w:hAnsi="Times New Roman"/>
                <w:color w:val="1D1B11"/>
              </w:rPr>
              <w:t xml:space="preserve"> конструктивных, </w:t>
            </w:r>
            <w:r w:rsidRPr="006832FA">
              <w:rPr>
                <w:rFonts w:ascii="Times New Roman" w:hAnsi="Times New Roman"/>
                <w:color w:val="1D1B11"/>
              </w:rPr>
              <w:t>изобразитель</w:t>
            </w:r>
            <w:r>
              <w:rPr>
                <w:rFonts w:ascii="Times New Roman" w:hAnsi="Times New Roman"/>
                <w:color w:val="1D1B11"/>
              </w:rPr>
              <w:t xml:space="preserve">ных элементов, единство формы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  <w:r w:rsidRPr="006832FA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орнаментальную композицию с использованием древнейших знаков-символов, </w:t>
            </w:r>
            <w:r w:rsidRPr="00222ABF">
              <w:rPr>
                <w:rFonts w:ascii="Times New Roman" w:hAnsi="Times New Roman"/>
                <w:b/>
                <w:color w:val="1D1B11"/>
              </w:rPr>
              <w:t>используемых</w:t>
            </w:r>
            <w:r w:rsidRPr="006832FA">
              <w:rPr>
                <w:rFonts w:ascii="Times New Roman" w:hAnsi="Times New Roman"/>
                <w:color w:val="1D1B11"/>
              </w:rPr>
              <w:t xml:space="preserve"> в декоре.</w:t>
            </w:r>
            <w:r w:rsidRPr="005C64D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0B7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Рисовать</w:t>
            </w:r>
            <w:r w:rsidRPr="00960B7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960B79">
              <w:rPr>
                <w:rFonts w:ascii="Times New Roman" w:hAnsi="Times New Roman"/>
                <w:sz w:val="24"/>
                <w:szCs w:val="24"/>
              </w:rPr>
              <w:t xml:space="preserve"> натуры, по памяти, по таблице. </w:t>
            </w:r>
          </w:p>
          <w:p w:rsidR="00CB3298" w:rsidRPr="00960B79" w:rsidRDefault="00CB3298" w:rsidP="00CB3298">
            <w:pPr>
              <w:pStyle w:val="a5"/>
              <w:rPr>
                <w:rFonts w:ascii="Times New Roman" w:hAnsi="Times New Roman"/>
              </w:rPr>
            </w:pPr>
            <w:r w:rsidRPr="00960B7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Анатомию и пластику</w:t>
            </w:r>
            <w:r w:rsidRPr="00960B79">
              <w:rPr>
                <w:rFonts w:ascii="Times New Roman" w:hAnsi="Times New Roman"/>
                <w:sz w:val="24"/>
                <w:szCs w:val="24"/>
              </w:rPr>
              <w:t xml:space="preserve"> тела человека. Общее и индивидуальное.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B3298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выделять и обобщенно фиксировать группы существенных признаков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фигуры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план последовательности действий.</w:t>
            </w: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уважительное отношение к </w:t>
            </w:r>
            <w:proofErr w:type="gramStart"/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народным</w:t>
            </w:r>
            <w:proofErr w:type="gram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традиции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ям</w:t>
            </w:r>
            <w:proofErr w:type="spellEnd"/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мастеров своего края.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B3298" w:rsidRPr="006832FA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Личностные,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формирование целостного взгляда на мир искусства: • формирование умения вести диалог,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обсуждать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вопросы,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связанные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современным искусством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разных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регионов </w:t>
            </w:r>
            <w:proofErr w:type="gramStart"/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сохраняя уважительное отношение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друг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другу;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,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умение реализовать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себя в разных направлениях вне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урочной деятельности (экскурсии, школьные олимпиады по декоративно-прикладному искусству, диспуты, беседы и т. д.), применять полученные на уроках навыки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чества в жизни школ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Предметные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приобретение опыта проектной деятельности по углуб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лённому изучению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</w:p>
        </w:tc>
      </w:tr>
      <w:tr w:rsidR="00CB3298" w:rsidRPr="006832FA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B3298" w:rsidRPr="00960B79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Pr="00960B79">
              <w:rPr>
                <w:rFonts w:ascii="Times New Roman" w:hAnsi="Times New Roman"/>
                <w:b/>
                <w:sz w:val="24"/>
                <w:szCs w:val="24"/>
              </w:rPr>
              <w:t>«Веселый Дед Мороз».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Объяснять</w:t>
            </w:r>
            <w:r w:rsidRPr="006832FA">
              <w:rPr>
                <w:rFonts w:ascii="Times New Roman" w:hAnsi="Times New Roman"/>
                <w:color w:val="1D1B11"/>
              </w:rPr>
              <w:t xml:space="preserve"> важность сохранения </w:t>
            </w:r>
            <w:r>
              <w:rPr>
                <w:rFonts w:ascii="Times New Roman" w:hAnsi="Times New Roman"/>
                <w:color w:val="1D1B11"/>
              </w:rPr>
              <w:t xml:space="preserve">традиций </w:t>
            </w:r>
            <w:r w:rsidRPr="006832FA">
              <w:rPr>
                <w:rFonts w:ascii="Times New Roman" w:hAnsi="Times New Roman"/>
                <w:color w:val="1D1B11"/>
              </w:rPr>
              <w:t xml:space="preserve">в современных условиях.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Выявлять </w:t>
            </w:r>
            <w:r w:rsidRPr="006832FA">
              <w:rPr>
                <w:rFonts w:ascii="Times New Roman" w:hAnsi="Times New Roman"/>
                <w:color w:val="1D1B11"/>
              </w:rPr>
              <w:t>общее и особенное в произведениях.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Различать и называть </w:t>
            </w:r>
            <w:r w:rsidRPr="006832FA">
              <w:rPr>
                <w:rFonts w:ascii="Times New Roman" w:hAnsi="Times New Roman"/>
                <w:color w:val="1D1B11"/>
              </w:rPr>
              <w:t xml:space="preserve">произведения ведущих центров народных художественных промыслов.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Участвовать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в </w:t>
            </w:r>
            <w:r>
              <w:rPr>
                <w:rFonts w:ascii="Times New Roman" w:hAnsi="Times New Roman"/>
                <w:color w:val="1D1B11"/>
              </w:rPr>
              <w:t>оформлении школьных праздников</w:t>
            </w:r>
            <w:proofErr w:type="gramStart"/>
            <w:r>
              <w:rPr>
                <w:rFonts w:ascii="Times New Roman" w:hAnsi="Times New Roman"/>
                <w:color w:val="1D1B11"/>
              </w:rPr>
              <w:t xml:space="preserve"> </w:t>
            </w:r>
            <w:r w:rsidRPr="006832FA">
              <w:rPr>
                <w:rFonts w:ascii="Times New Roman" w:hAnsi="Times New Roman"/>
                <w:b/>
                <w:color w:val="1D1B11"/>
              </w:rPr>
              <w:t>У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</w:rPr>
              <w:t>частвовать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в презентации выставочных работ.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Анализировать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свои творческие работы и работы своих товарищей,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осуществлять поиск и выделение необходимой информации.</w:t>
            </w:r>
            <w:proofErr w:type="gramEnd"/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формировать собственное мнение.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адекватно использовать речь.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отношение к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труду и культуре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B3298" w:rsidRPr="00960B79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Личностные,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готовности и способности учащихся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к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обучению,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самообразованию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основе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мотивации (участие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в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поисковой работе по сбору </w:t>
            </w:r>
            <w:r w:rsidRPr="006832FA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и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классификации, не включённого для изучения на уроке);</w:t>
            </w:r>
            <w:proofErr w:type="gramEnd"/>
          </w:p>
          <w:p w:rsidR="00CB3298" w:rsidRPr="00960B79" w:rsidRDefault="00CB3298" w:rsidP="00CB3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умение творчески сотрудничать со сверстниками в процессе выполнения коллективных творческих работ строить продуктивное общение, межличностные  отношения,  распределять роли 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соответствии с инд.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особенностями учеников, разрешать конфликты и т. д.;</w:t>
            </w:r>
          </w:p>
          <w:p w:rsidR="00CB3298" w:rsidRDefault="00CB3298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приобретение опыта совместной поисковой деятельности, связанной с изучением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традиций </w:t>
            </w:r>
            <w:r w:rsidRPr="006832FA">
              <w:rPr>
                <w:rFonts w:ascii="Times New Roman" w:hAnsi="Times New Roman"/>
                <w:color w:val="000000"/>
                <w:sz w:val="24"/>
                <w:szCs w:val="24"/>
              </w:rPr>
              <w:t>прикладного искусства.</w:t>
            </w:r>
          </w:p>
          <w:p w:rsidR="00F201D5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1D5" w:rsidRPr="00196586" w:rsidRDefault="00F201D5" w:rsidP="00CB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C4F" w:rsidRPr="006832FA" w:rsidTr="00272C4F">
        <w:trPr>
          <w:cantSplit/>
          <w:trHeight w:val="1134"/>
        </w:trPr>
        <w:tc>
          <w:tcPr>
            <w:tcW w:w="156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72C4F" w:rsidRDefault="00272C4F" w:rsidP="00F201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48"/>
                <w:szCs w:val="48"/>
              </w:rPr>
            </w:pPr>
            <w:r w:rsidRPr="00272C4F">
              <w:rPr>
                <w:rFonts w:ascii="Times New Roman" w:hAnsi="Times New Roman"/>
                <w:b/>
                <w:color w:val="1D1B11"/>
                <w:sz w:val="48"/>
                <w:szCs w:val="4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color w:val="1D1B11"/>
                <w:sz w:val="48"/>
                <w:szCs w:val="48"/>
              </w:rPr>
              <w:t xml:space="preserve"> </w:t>
            </w:r>
            <w:r w:rsidRPr="00272C4F">
              <w:rPr>
                <w:rFonts w:ascii="Times New Roman" w:hAnsi="Times New Roman"/>
                <w:b/>
                <w:color w:val="1D1B11"/>
                <w:sz w:val="48"/>
                <w:szCs w:val="48"/>
              </w:rPr>
              <w:t>полугодие</w:t>
            </w:r>
          </w:p>
          <w:p w:rsidR="00272C4F" w:rsidRPr="00272C4F" w:rsidRDefault="00272C4F" w:rsidP="00F201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color w:val="1D1B11"/>
                <w:sz w:val="48"/>
                <w:szCs w:val="48"/>
              </w:rPr>
              <w:t>3 четверть  10 часов</w:t>
            </w:r>
          </w:p>
        </w:tc>
      </w:tr>
      <w:tr w:rsidR="00272C4F" w:rsidRPr="006832FA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272C4F" w:rsidRPr="00F201D5" w:rsidRDefault="00272C4F" w:rsidP="00272C4F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272C4F" w:rsidRPr="00F201D5" w:rsidRDefault="00272C4F" w:rsidP="00272C4F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№ урока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2C4F" w:rsidRPr="00F201D5" w:rsidRDefault="00272C4F" w:rsidP="00272C4F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ТЕМА</w:t>
            </w:r>
          </w:p>
          <w:p w:rsidR="00272C4F" w:rsidRPr="00F201D5" w:rsidRDefault="00272C4F" w:rsidP="00272C4F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УРОКА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C4F" w:rsidRPr="00F201D5" w:rsidRDefault="00272C4F" w:rsidP="00272C4F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Часы учебного времени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C4F" w:rsidRPr="00F201D5" w:rsidRDefault="00272C4F" w:rsidP="00272C4F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Характеристика основных видов </w:t>
            </w:r>
          </w:p>
          <w:p w:rsidR="00272C4F" w:rsidRPr="00F201D5" w:rsidRDefault="00272C4F" w:rsidP="00272C4F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деятельности </w:t>
            </w:r>
            <w:proofErr w:type="gram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72C4F" w:rsidRPr="00F201D5" w:rsidRDefault="00272C4F" w:rsidP="00272C4F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272C4F" w:rsidRPr="00F201D5" w:rsidRDefault="00272C4F" w:rsidP="00272C4F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Формирование УУД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72C4F" w:rsidRPr="00F201D5" w:rsidRDefault="00272C4F" w:rsidP="00272C4F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Личностные, </w:t>
            </w:r>
            <w:proofErr w:type="spell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, Предметные результаты</w:t>
            </w:r>
          </w:p>
        </w:tc>
      </w:tr>
      <w:tr w:rsidR="00D82BF6" w:rsidRPr="006832FA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F201D5" w:rsidRDefault="00D82BF6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17. Гравюра на картоне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F201D5" w:rsidRDefault="00D82BF6" w:rsidP="005F52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1D5"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proofErr w:type="gramEnd"/>
          </w:p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F201D5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 xml:space="preserve">знакомство с тиражной графикой, </w:t>
            </w:r>
            <w:proofErr w:type="spellStart"/>
            <w:r w:rsidRPr="00F201D5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F201D5">
              <w:rPr>
                <w:rFonts w:ascii="Times New Roman" w:hAnsi="Times New Roman"/>
                <w:sz w:val="24"/>
                <w:szCs w:val="24"/>
              </w:rPr>
              <w:t xml:space="preserve"> связи (</w:t>
            </w:r>
            <w:proofErr w:type="spellStart"/>
            <w:proofErr w:type="gramStart"/>
            <w:r w:rsidRPr="00F201D5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F201D5">
              <w:rPr>
                <w:rFonts w:ascii="Times New Roman" w:hAnsi="Times New Roman"/>
                <w:sz w:val="24"/>
                <w:szCs w:val="24"/>
              </w:rPr>
              <w:t xml:space="preserve">, история, естествознание); </w:t>
            </w:r>
          </w:p>
          <w:p w:rsidR="00D82BF6" w:rsidRPr="00F201D5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и навыков в работе, развитие стимулов к учебе.</w:t>
            </w:r>
          </w:p>
          <w:p w:rsidR="00D82BF6" w:rsidRPr="00F201D5" w:rsidRDefault="00D82BF6" w:rsidP="005F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выполнить эскиз, вырезать заготовки деталей из картона, наклеить  (техника аппликации), нанести краску, отпрессовать и получить лист отпечаток</w:t>
            </w:r>
          </w:p>
          <w:p w:rsidR="00D82BF6" w:rsidRPr="00F201D5" w:rsidRDefault="00D82BF6" w:rsidP="005F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BF6" w:rsidRPr="00F201D5" w:rsidRDefault="00D82BF6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выделять и обобщенно фиксировать группы существенных признаков фигуры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 задавать вопросы, обращаться за помощью к одноклассникам и учителю.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Регулятивные: составлять план последовательности действий. 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ЛР: уважительное отношение к </w:t>
            </w:r>
            <w:proofErr w:type="gram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народным</w:t>
            </w:r>
            <w:proofErr w:type="gram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традицииям</w:t>
            </w:r>
            <w:proofErr w:type="spell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мастеров своего края.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D82BF6" w:rsidRPr="00F201D5" w:rsidRDefault="00D82BF6" w:rsidP="00D82BF6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Личностные,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формирование целостного взгляда на мир искусства: • формирование умения вести диалог,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обсуждать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вопросы,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связанные с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современным искусством разных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регионов </w:t>
            </w:r>
            <w:proofErr w:type="gramStart"/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сохраняя уважительное отношение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друг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другу;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,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умение реализовать себя в разных направлениях внеурочной деятельности (экскурсии, школьные олимпиады по декоративно-прикладному искусству, диспуты, беседы и т. д.), применять полученные на уроках навыки творчества в жизни школ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Предметные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приобретение опыта проектной деятельности по углуб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лённому изучению темы</w:t>
            </w:r>
          </w:p>
        </w:tc>
      </w:tr>
      <w:tr w:rsidR="00D82BF6" w:rsidRPr="006832FA" w:rsidTr="005F5200">
        <w:trPr>
          <w:cantSplit/>
          <w:trHeight w:val="306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F201D5" w:rsidRDefault="00F201D5" w:rsidP="00F20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82BF6" w:rsidRPr="00F201D5">
              <w:rPr>
                <w:rFonts w:ascii="Times New Roman" w:hAnsi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82BF6" w:rsidRPr="00F201D5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82BF6" w:rsidRPr="00F201D5" w:rsidRDefault="00D82BF6" w:rsidP="00F20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технике «</w:t>
            </w:r>
            <w:proofErr w:type="spellStart"/>
            <w:r w:rsidRPr="00F201D5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F201D5" w:rsidRDefault="00D82BF6" w:rsidP="005F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ознакомить с новыми возможностями художественных техник, графических материалов; </w:t>
            </w:r>
            <w:proofErr w:type="spellStart"/>
            <w:r w:rsidRPr="00F201D5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F201D5">
              <w:rPr>
                <w:rFonts w:ascii="Times New Roman" w:hAnsi="Times New Roman"/>
                <w:sz w:val="24"/>
                <w:szCs w:val="24"/>
              </w:rPr>
              <w:t xml:space="preserve"> связи (</w:t>
            </w:r>
            <w:proofErr w:type="spellStart"/>
            <w:proofErr w:type="gramStart"/>
            <w:r w:rsidRPr="00F201D5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F201D5">
              <w:rPr>
                <w:rFonts w:ascii="Times New Roman" w:hAnsi="Times New Roman"/>
                <w:sz w:val="24"/>
                <w:szCs w:val="24"/>
              </w:rPr>
              <w:t xml:space="preserve">, история, естествознание); </w:t>
            </w:r>
          </w:p>
          <w:p w:rsidR="00D82BF6" w:rsidRPr="00F201D5" w:rsidRDefault="00D82BF6" w:rsidP="005F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развить творческие способностей и навыков в работе, стимулов к учебе; освоение законов изобразительной грамоты; овладение техникой штриха</w:t>
            </w:r>
          </w:p>
          <w:p w:rsidR="00D82BF6" w:rsidRPr="00F201D5" w:rsidRDefault="00D82BF6" w:rsidP="005F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уметь </w:t>
            </w:r>
            <w:r w:rsidRPr="00F201D5">
              <w:rPr>
                <w:rFonts w:ascii="Times New Roman" w:hAnsi="Times New Roman"/>
                <w:sz w:val="24"/>
                <w:szCs w:val="24"/>
              </w:rPr>
              <w:t>выполнить графические упражнения карандашом</w:t>
            </w:r>
            <w:proofErr w:type="gramStart"/>
            <w:r w:rsidRPr="00F201D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82BF6" w:rsidRPr="00F201D5" w:rsidRDefault="00D82BF6" w:rsidP="005F5200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D82BF6" w:rsidRPr="00F201D5" w:rsidRDefault="00D82BF6" w:rsidP="005F52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выделять и обобщенно фиксировать группы существенных признаков фигуры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 задавать вопросы, обращаться за помощью к одноклассникам и учителю.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Регулятивные: составлять план последовательности действий. 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ЛР: уважительное отношение к </w:t>
            </w:r>
            <w:proofErr w:type="gram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народным</w:t>
            </w:r>
            <w:proofErr w:type="gram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традицииям</w:t>
            </w:r>
            <w:proofErr w:type="spell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мастеров своего края.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D82BF6" w:rsidRPr="00F201D5" w:rsidRDefault="00D82BF6" w:rsidP="00D82BF6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Личностные,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формирование целостного взгляда на мир искусства: • формирование умения вести диалог,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обсуждать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вопросы,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связанные с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современным искусством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,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умение реализовать себя в разных направлениях внеурочной деятельности (экскурсии, школьные олимпиады по декоративно-прикладному искусству, диспуты, беседы и т. д.), применять полученные на уроках навыки творчества в жизни школ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Предметные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приобретение опыта проектной деятельности по углуб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лённому изучению темы</w:t>
            </w:r>
          </w:p>
        </w:tc>
      </w:tr>
      <w:tr w:rsidR="00D82BF6" w:rsidRPr="006832FA" w:rsidTr="00095496">
        <w:trPr>
          <w:cantSplit/>
          <w:trHeight w:val="3521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F201D5" w:rsidRDefault="00D82BF6" w:rsidP="00F20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Наброски с фигуры человека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F201D5" w:rsidRDefault="00D82BF6" w:rsidP="00095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 xml:space="preserve">анализировать пропорций, </w:t>
            </w:r>
            <w:proofErr w:type="spellStart"/>
            <w:r w:rsidRPr="00F201D5">
              <w:rPr>
                <w:rFonts w:ascii="Times New Roman" w:hAnsi="Times New Roman"/>
                <w:sz w:val="24"/>
                <w:szCs w:val="24"/>
              </w:rPr>
              <w:t>конструктивно-анатомичского</w:t>
            </w:r>
            <w:proofErr w:type="spellEnd"/>
            <w:r w:rsidRPr="00F201D5">
              <w:rPr>
                <w:rFonts w:ascii="Times New Roman" w:hAnsi="Times New Roman"/>
                <w:sz w:val="24"/>
                <w:szCs w:val="24"/>
              </w:rPr>
              <w:t xml:space="preserve"> строения фигуры человека, объемной формы; тоновая и цветовая разработка формы, совершенствование умений последовательного ведения работы; формировать умения выполнять различными способами наброски с натуры фигуры человека</w:t>
            </w:r>
          </w:p>
          <w:p w:rsidR="00D82BF6" w:rsidRPr="00F201D5" w:rsidRDefault="00D82BF6" w:rsidP="00095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уметь </w:t>
            </w: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выполнить рисунок-набросок фигуры человека (1-2 наброска по 15-20 минут каждый)</w:t>
            </w:r>
          </w:p>
          <w:p w:rsidR="00D82BF6" w:rsidRPr="00F201D5" w:rsidRDefault="00D82BF6" w:rsidP="000954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выбирать наиболее эффективные способы для решения художественной задачи.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 формулировать вопросы по данной проблеме.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: определять последовательность действий.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ЛР: 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уважительное отношение к труду и культуре своего народа.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Личностные,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эстетического сознания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(эстетические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требности, эстетический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вкус,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эстетические чувства, эстетический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идеал)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через освоение особенностей человечеству ценности.</w:t>
            </w:r>
          </w:p>
          <w:p w:rsidR="00D82BF6" w:rsidRPr="00F201D5" w:rsidRDefault="00D82BF6" w:rsidP="00F201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приобретение элементарных навыков декоративной ро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списи в опоре на существующие традиции в процессе восприятия и практического освоения отдельных элементов, их неповторимого своеобразия, последовательности выполнения росписи, её цветового строя;</w:t>
            </w:r>
            <w:proofErr w:type="gramEnd"/>
          </w:p>
        </w:tc>
      </w:tr>
      <w:tr w:rsidR="00D82BF6" w:rsidRPr="006832FA" w:rsidTr="00095496">
        <w:trPr>
          <w:cantSplit/>
          <w:trHeight w:val="310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F201D5" w:rsidRDefault="00D82BF6" w:rsidP="000954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. Русские богатыри.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F201D5" w:rsidRDefault="00D82BF6" w:rsidP="00095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 xml:space="preserve">воспитать интереса и любви к Всемирной истории и истории Отечества, Родине, творческое восприятие мира, творческий подход к работе, совершенствование графических навыков, проверка усвоения материала предыдущих уроков; </w:t>
            </w:r>
            <w:proofErr w:type="spellStart"/>
            <w:r w:rsidRPr="00F201D5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F201D5">
              <w:rPr>
                <w:rFonts w:ascii="Times New Roman" w:hAnsi="Times New Roman"/>
                <w:sz w:val="24"/>
                <w:szCs w:val="24"/>
              </w:rPr>
              <w:t xml:space="preserve"> связи (музыка, </w:t>
            </w:r>
            <w:proofErr w:type="spellStart"/>
            <w:proofErr w:type="gramStart"/>
            <w:r w:rsidRPr="00F201D5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F201D5">
              <w:rPr>
                <w:rFonts w:ascii="Times New Roman" w:hAnsi="Times New Roman"/>
                <w:sz w:val="24"/>
                <w:szCs w:val="24"/>
              </w:rPr>
              <w:t>, история, география)</w:t>
            </w:r>
          </w:p>
          <w:p w:rsidR="00D82BF6" w:rsidRPr="00F201D5" w:rsidRDefault="00D82BF6" w:rsidP="00095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выполнить композицию на тему  дополняя аппликацией.</w:t>
            </w:r>
          </w:p>
          <w:p w:rsidR="00D82BF6" w:rsidRPr="00F201D5" w:rsidRDefault="00D82BF6" w:rsidP="0009549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сравнивать различные элементы на основе зрительного ряда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 Задавать вопросы, необходимые для организации собственной деятельности.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Регулятивные: применять установленные правила в решении задачи.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ЛР: ценностное отношение к природному миру.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Личностные,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умения вести диалог,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обсуждать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вопросы, достигая </w:t>
            </w:r>
            <w:proofErr w:type="gramStart"/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взаимопонимания</w:t>
            </w:r>
            <w:proofErr w:type="gramEnd"/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со сверстниками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сохраняя уважительное отношение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друг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к другу;</w:t>
            </w:r>
          </w:p>
          <w:p w:rsidR="00D82BF6" w:rsidRPr="00F201D5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умение творчески сотрудничать со сверстниками в процессе выполнения коллективных творческих работ и исследовательских проектов, строить продуктивное общение, межличностные  отношения,  распределять роли  в  соответствии с индивидуальными особенностями учеников, разрешать конфликты и т. д.;</w:t>
            </w:r>
          </w:p>
          <w:p w:rsidR="00D82BF6" w:rsidRPr="00F201D5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приобретение опыта выполнения эскизов или моделей </w:t>
            </w:r>
          </w:p>
        </w:tc>
      </w:tr>
      <w:tr w:rsidR="00D82BF6" w:rsidRPr="006832FA" w:rsidTr="00095496">
        <w:trPr>
          <w:cantSplit/>
          <w:trHeight w:val="337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F201D5" w:rsidRDefault="00D82BF6" w:rsidP="000954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  <w:p w:rsidR="00D82BF6" w:rsidRPr="00F201D5" w:rsidRDefault="00D82BF6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F201D5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 xml:space="preserve">22. Транспорт. (1 час – </w:t>
            </w:r>
            <w:proofErr w:type="spellStart"/>
            <w:r w:rsidRPr="00F201D5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F201D5">
              <w:rPr>
                <w:rFonts w:ascii="Times New Roman" w:hAnsi="Times New Roman"/>
                <w:sz w:val="24"/>
                <w:szCs w:val="24"/>
              </w:rPr>
              <w:t>. работа).</w:t>
            </w:r>
          </w:p>
          <w:p w:rsidR="00D82BF6" w:rsidRPr="00F201D5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 xml:space="preserve">ознакомить с техникой, машинами; рисование сложного объекта (техника) по уменьшенной модели; анализ формы сложного объекта до простейших форм, его составляющих; закрепление полученных ранее знаний по рисованию предметов прямоугольной формы, расположенных под углом </w:t>
            </w:r>
            <w:proofErr w:type="gramStart"/>
            <w:r w:rsidRPr="00F201D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201D5">
              <w:rPr>
                <w:rFonts w:ascii="Times New Roman" w:hAnsi="Times New Roman"/>
                <w:sz w:val="24"/>
                <w:szCs w:val="24"/>
              </w:rPr>
              <w:t xml:space="preserve"> рисующему.</w:t>
            </w:r>
          </w:p>
          <w:p w:rsidR="00D82BF6" w:rsidRPr="00F201D5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самостоятельно сделать наброски автомашины (основные формы кузова, колес, прорисовывание деталей).</w:t>
            </w:r>
          </w:p>
          <w:p w:rsidR="00D82BF6" w:rsidRPr="00F201D5" w:rsidRDefault="00D82BF6" w:rsidP="00272C4F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выделять и обобщенно фиксировать группы существенных признаков объектов.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 задавать вопросы, обращаться за помощью к одноклассникам и учителю.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Регулятивные: составлять план последовательности действий.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ЛР: уважительное отношение к животному миру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Личностные,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целостного взгляда на мир искусства: 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умение на основе сравнительного анализа произведений делать обобщения, классифицировать их по принадлежности к тому или иному искусству</w:t>
            </w:r>
          </w:p>
          <w:p w:rsidR="00D82BF6" w:rsidRPr="00F201D5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выявлять единство материала, формы и декора, элементов декоративности, конструктивности и орнаментальное как принципа изобразительной композиции;</w:t>
            </w:r>
            <w:proofErr w:type="gramEnd"/>
          </w:p>
        </w:tc>
      </w:tr>
      <w:tr w:rsidR="00D82BF6" w:rsidRPr="006832FA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23</w:t>
            </w:r>
          </w:p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F201D5" w:rsidRDefault="00D82BF6" w:rsidP="000954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Натюрморт из геометрических тел.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F201D5" w:rsidRDefault="00D82BF6" w:rsidP="00095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 xml:space="preserve">ознакомить с конструкцией, сквозной прорисовкой, линейным построением, светотенью; рисование с натуры геометрических тел с попыткой передачи объема; понимание конструктивного строения предметов, элементов линейной перспективы; развитие зрительной памяти, передачи впечатлений, пробуждение фантазии, творческого воображения; рисование от общего к деталям, развитие памяти, умения комбинировать детали; укрепление </w:t>
            </w:r>
            <w:proofErr w:type="spellStart"/>
            <w:r w:rsidRPr="00F201D5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F201D5">
              <w:rPr>
                <w:rFonts w:ascii="Times New Roman" w:hAnsi="Times New Roman"/>
                <w:sz w:val="24"/>
                <w:szCs w:val="24"/>
              </w:rPr>
              <w:t xml:space="preserve"> связей </w:t>
            </w:r>
            <w:proofErr w:type="gramStart"/>
            <w:r w:rsidRPr="00F201D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201D5">
              <w:rPr>
                <w:rFonts w:ascii="Times New Roman" w:hAnsi="Times New Roman"/>
                <w:sz w:val="24"/>
                <w:szCs w:val="24"/>
              </w:rPr>
              <w:t>математика, естествознание)</w:t>
            </w:r>
          </w:p>
          <w:p w:rsidR="00D82BF6" w:rsidRPr="00F201D5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на 23 уроке выполнить сквозную прорисовку и начальный этап светотени,</w:t>
            </w:r>
          </w:p>
          <w:p w:rsidR="00D82BF6" w:rsidRPr="00F201D5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уметь на 24 – выполнить штриховку.</w:t>
            </w:r>
          </w:p>
          <w:p w:rsidR="00D82BF6" w:rsidRPr="00F201D5" w:rsidRDefault="00D82BF6" w:rsidP="00B052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выделять и обобщенно фиксировать группы существенных признаков объектов.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 задавать вопросы, обращаться за помощью к одноклассникам и учителю.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Регулятивные: составлять план последовательности действий.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ЛР: уважительное отношение к народным традициям.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Личностные,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формирование готовности и способности учащихся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к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обучению,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самообразованию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основе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мотивации (участие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в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поисковой работе по сбору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и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классификации материала по народным художественным промыслам, не включённого для изучения на уроке);</w:t>
            </w:r>
          </w:p>
          <w:p w:rsidR="00D82BF6" w:rsidRPr="00F201D5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осознанно действовать в соответствии с плани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руемыми результатами, определять способы действий, осу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ществлять контроль своей деятельности в процессе достиже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результата, давать ей оценку;</w:t>
            </w:r>
          </w:p>
          <w:p w:rsidR="00D82BF6" w:rsidRPr="00F201D5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знание ведущих центров художественных промыслов России, их особенностей; умение распознавать, сопоставлять, анализировать произведения разных художественных промыслов, обнаруживать в них общее (верность народной традиции, природное начало) и особенное (особенность росписи, цветового строя, элементов орнамента, их выстраивания в изо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бразительно-декоративную композицию), </w:t>
            </w:r>
          </w:p>
        </w:tc>
      </w:tr>
      <w:tr w:rsidR="00D82BF6" w:rsidRPr="006832FA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25</w:t>
            </w:r>
          </w:p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F201D5" w:rsidRDefault="00D82BF6" w:rsidP="00B052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 xml:space="preserve">Натюрморт из разнородных предметов: геометрических тел, </w:t>
            </w:r>
          </w:p>
          <w:p w:rsidR="00D82BF6" w:rsidRPr="00F201D5" w:rsidRDefault="00D82BF6" w:rsidP="00B05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фруктов и овощей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F201D5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01D5">
              <w:rPr>
                <w:rFonts w:ascii="Times New Roman" w:hAnsi="Times New Roman"/>
                <w:sz w:val="24"/>
                <w:szCs w:val="24"/>
              </w:rPr>
              <w:t xml:space="preserve">рисование предметов аналогичной формы, но разного материала и характера (шар, яблоко, призма, коробок и др.); первоначальные сведения о форме предметов; простейшие композиционные приемы, закономерности линейной и воздушной перспективы, светотени, элементов </w:t>
            </w:r>
            <w:proofErr w:type="spellStart"/>
            <w:r w:rsidRPr="00F201D5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F201D5">
              <w:rPr>
                <w:rFonts w:ascii="Times New Roman" w:hAnsi="Times New Roman"/>
                <w:sz w:val="24"/>
                <w:szCs w:val="24"/>
              </w:rPr>
              <w:t>; рисование с натуры, доступными графическим средствами передавать в изображении строение и перспективные изменения предметов, уметь сравнивать свою работу с изображаемой натурой и исправить замеченные ошибки;</w:t>
            </w:r>
            <w:proofErr w:type="gramEnd"/>
            <w:r w:rsidRPr="00F201D5">
              <w:rPr>
                <w:rFonts w:ascii="Times New Roman" w:hAnsi="Times New Roman"/>
                <w:sz w:val="24"/>
                <w:szCs w:val="24"/>
              </w:rPr>
              <w:t xml:space="preserve"> соблюдать последовательность графического и живописного изображения; использовать возможности цвета, применять цветовой контраст, теплый и холодный колорит</w:t>
            </w:r>
          </w:p>
          <w:p w:rsidR="00D82BF6" w:rsidRPr="00F201D5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  <w:u w:val="single"/>
              </w:rPr>
              <w:t>уметь выполнять</w:t>
            </w: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рисунок натюрморта (композиция, первоначальная передача светотеней, цвета, подробная проработка рисунка) в технике гризайль или живопись.</w:t>
            </w:r>
          </w:p>
          <w:p w:rsidR="00D82BF6" w:rsidRPr="00F201D5" w:rsidRDefault="00D82BF6" w:rsidP="00B052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осуществлять поиск и выделение необходимой информации для достижения цели; оценивать результат деятельности. 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задавать вопросы; 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вести устный диалог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осуществлять поиск и выделение необходимой информации.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Регулятивные: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Адекватно использовать речь; 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Составлять план работы по достижению планируемого результата.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ЛР: ценностное отношение к труду и культуре своего народа.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Личностные,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воспитание российской гражданской идентичности, чувства гордости за традиционное искусство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своего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народа и других народов России, усвоение традиционных ценностей мно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гонационального народа </w:t>
            </w:r>
            <w:proofErr w:type="spell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оценивать искусство современных народных художественных промыслов как часть культуры народа, как самобытную предметно-преобразовательную творческую деятельность,  связанную  с  традициями;  умение  сознавать народные художественные промыслы как прошлое в настоящем, обращенном в будущее и осуществляющем связь времён;</w:t>
            </w:r>
            <w:proofErr w:type="gramEnd"/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осознание места и значения современных народных ху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дожественных промыслов в современной жизни, формирование эмоционально-ценностного отношения к произведениям </w:t>
            </w:r>
          </w:p>
        </w:tc>
      </w:tr>
      <w:tr w:rsidR="00D82BF6" w:rsidRPr="006832FA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27</w:t>
            </w:r>
          </w:p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F201D5" w:rsidRDefault="00D82BF6" w:rsidP="00B05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Наброски с натуры модели домика.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F201D5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формировать пространственных представлений; изучение конструктивных особенностей строения призматических форм, поиск аналогичных форм в окружающей действительности (мебель, здания, коробки и т.п.); </w:t>
            </w:r>
          </w:p>
          <w:p w:rsidR="00D82BF6" w:rsidRPr="00F201D5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 xml:space="preserve">сообщение простейших сведений о линейной перспективе: линия горизонта, уровень горизонта, точка зрения, точка схода, фронтальная и угловая перспективы; </w:t>
            </w:r>
          </w:p>
          <w:p w:rsidR="00D82BF6" w:rsidRPr="00F201D5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сделать наброски с модели домика в разных поворотах или один длительный рисунок с выявлением штриховкой объема домика</w:t>
            </w:r>
            <w:proofErr w:type="gramStart"/>
            <w:r w:rsidRPr="00F201D5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D82BF6" w:rsidRPr="00F201D5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2BF6" w:rsidRPr="00F201D5" w:rsidRDefault="00D82BF6" w:rsidP="00D82B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определять принадлежность на основе выделения существенных признаков.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: аргументировать свою позицию.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: выбирать действие в соответствии с поставленной задачей.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ЛР:  доброжелательность, эмоционально-нравственная отзывчивость.</w:t>
            </w:r>
          </w:p>
          <w:p w:rsidR="00D82BF6" w:rsidRPr="00F201D5" w:rsidRDefault="00D82BF6" w:rsidP="00D82BF6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Личностные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воспитание патриотических чувств, чувства гордости за свою Родину, многонациональный народ России, освоение древних корней искусства своего народа;</w:t>
            </w:r>
          </w:p>
          <w:p w:rsidR="00D82BF6" w:rsidRPr="00F201D5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осознавать прикладное искусство как единый образ цельного и стройного мира, несу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щий упорядоченность космоса, постигать народные представления о красоте, мироздании, </w:t>
            </w:r>
          </w:p>
          <w:p w:rsidR="00D82BF6" w:rsidRPr="00F201D5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осознание древних корней, места и значения уникаль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ного народного прикладного искусства 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1D5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F201D5">
              <w:rPr>
                <w:rFonts w:ascii="Times New Roman" w:hAnsi="Times New Roman"/>
                <w:sz w:val="24"/>
                <w:szCs w:val="24"/>
              </w:rPr>
              <w:t xml:space="preserve"> связи – анализ геометрических форм в математике</w:t>
            </w:r>
          </w:p>
          <w:p w:rsidR="00D82BF6" w:rsidRPr="00F201D5" w:rsidRDefault="00D82BF6" w:rsidP="00D82B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BF6" w:rsidRPr="00F201D5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D82BF6" w:rsidRPr="006832FA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F201D5" w:rsidRDefault="00D82BF6" w:rsidP="00B05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Рисование по представлению. «Старинный терем» из геометрических фигур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F201D5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 xml:space="preserve">развить зрительную память и </w:t>
            </w:r>
            <w:proofErr w:type="spellStart"/>
            <w:r w:rsidRPr="00F201D5">
              <w:rPr>
                <w:rFonts w:ascii="Times New Roman" w:hAnsi="Times New Roman"/>
                <w:sz w:val="24"/>
                <w:szCs w:val="24"/>
              </w:rPr>
              <w:t>вображения</w:t>
            </w:r>
            <w:proofErr w:type="spellEnd"/>
            <w:r w:rsidRPr="00F201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201D5">
              <w:rPr>
                <w:rFonts w:ascii="Times New Roman" w:hAnsi="Times New Roman"/>
                <w:sz w:val="24"/>
                <w:szCs w:val="24"/>
              </w:rPr>
              <w:t>формировании</w:t>
            </w:r>
            <w:proofErr w:type="gramEnd"/>
            <w:r w:rsidRPr="00F201D5">
              <w:rPr>
                <w:rFonts w:ascii="Times New Roman" w:hAnsi="Times New Roman"/>
                <w:sz w:val="24"/>
                <w:szCs w:val="24"/>
              </w:rPr>
              <w:t xml:space="preserve"> умения рисовать по представлению; беседа об архитектуре, русской архитектуре, основных материалах этого вида искусства; </w:t>
            </w:r>
          </w:p>
          <w:p w:rsidR="00D82BF6" w:rsidRPr="00F201D5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анализировать форму (объемную и плоскую); конструировать</w:t>
            </w:r>
          </w:p>
          <w:p w:rsidR="00D82BF6" w:rsidRPr="00F201D5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 выполнить рисунок старинного терема с использованием геометрических фигур</w:t>
            </w:r>
          </w:p>
          <w:p w:rsidR="00D82BF6" w:rsidRPr="00F201D5" w:rsidRDefault="00D82BF6" w:rsidP="00B052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использовать символические средства для решения задачи.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 ставить вопросы по данной проблеме.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: определять последовательность действий.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ЛР: 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уважительное отношение к труду и культуре своего народа.</w:t>
            </w:r>
          </w:p>
          <w:p w:rsidR="00D82BF6" w:rsidRPr="00F201D5" w:rsidRDefault="00D82BF6" w:rsidP="00D82BF6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Личностные,</w:t>
            </w: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эмоционально-ценностного отношения к художникам и их творениям, коммуникативных навыков в процессе совместной практической творческой дея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тельности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определять способы действия в рамках необхо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димых требований, оценивать результат — художественный «ответ» — на поставленную учебную задачу, его соответствие задаче, умение адекватно воспринимать оценку учителя и сверстников.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приобретение опыта совместной поисковой деятельно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сти, связанной с изучением жанров</w:t>
            </w:r>
            <w:proofErr w:type="gramEnd"/>
          </w:p>
        </w:tc>
      </w:tr>
      <w:tr w:rsidR="00D82BF6" w:rsidRPr="006832FA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F201D5" w:rsidRDefault="00D82BF6" w:rsidP="00B05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. Буквица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F201D5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рассказ об истории книгопечатания, о рукописных книгах, об искусстве каллиграфии, принципах образования шрифта; </w:t>
            </w:r>
          </w:p>
          <w:p w:rsidR="00D82BF6" w:rsidRPr="00F201D5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 xml:space="preserve">развитие графических умений, навыков; развитие общей эрудиции и кругозора; воспитание коллективистских качеств, взаимной вежливости, дисциплины, аккуратности, творческое восприятие мира, творческий подход к работе; </w:t>
            </w:r>
          </w:p>
          <w:p w:rsidR="00D82BF6" w:rsidRPr="00F201D5" w:rsidRDefault="00D82BF6" w:rsidP="00B052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F201D5">
              <w:rPr>
                <w:rFonts w:ascii="Times New Roman" w:hAnsi="Times New Roman"/>
                <w:sz w:val="24"/>
                <w:szCs w:val="24"/>
              </w:rPr>
              <w:t>: Написать печатными буквами текст загадки или пословицы, украсив ее первой буквой – «буквицей».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определять принадлежность на основе выделения существенных признаков.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: аргументировать свою позицию.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: выбирать действие в соответствии с поставленной задачей.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ЛР:  доброжелательность, эмоционально-нравственная отзывчивость.</w:t>
            </w:r>
          </w:p>
          <w:p w:rsidR="00D82BF6" w:rsidRPr="00F201D5" w:rsidRDefault="00D82BF6" w:rsidP="00D82BF6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Личностные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воспитание патриотических чувств, чувства гордости за свою Родину, многонациональный народ России, освоение древних корней искусства своего народа;</w:t>
            </w:r>
          </w:p>
          <w:p w:rsidR="00D82BF6" w:rsidRPr="00F201D5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осознавать прикладное искусство как единый образ цельного и стройного мира, несу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щий упорядоченность космоса, постигать народные представления о красоте, мироздании, </w:t>
            </w:r>
          </w:p>
          <w:p w:rsidR="00D82BF6" w:rsidRPr="00F201D5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осознание древних корней, места и значения уникаль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ного народного прикладного искусства 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1D5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F201D5">
              <w:rPr>
                <w:rFonts w:ascii="Times New Roman" w:hAnsi="Times New Roman"/>
                <w:sz w:val="24"/>
                <w:szCs w:val="24"/>
              </w:rPr>
              <w:t xml:space="preserve"> связи – анализ геометрических форм в математике</w:t>
            </w:r>
          </w:p>
          <w:p w:rsidR="00D82BF6" w:rsidRPr="00F201D5" w:rsidRDefault="00D82BF6" w:rsidP="00D82B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BF6" w:rsidRPr="00F201D5" w:rsidRDefault="00D82BF6" w:rsidP="00D8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D82BF6" w:rsidRPr="006832FA" w:rsidTr="00B052F5">
        <w:trPr>
          <w:cantSplit/>
          <w:trHeight w:val="4037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31</w:t>
            </w:r>
          </w:p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F201D5" w:rsidRDefault="00D82BF6" w:rsidP="00B052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Иллюстрирование сказки П.Ершова «Конек-горбунок»</w:t>
            </w:r>
          </w:p>
          <w:p w:rsidR="00D82BF6" w:rsidRPr="00F201D5" w:rsidRDefault="00D82BF6" w:rsidP="00B05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F201D5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 xml:space="preserve">освоение закономерностей композиции, основ </w:t>
            </w:r>
            <w:proofErr w:type="spellStart"/>
            <w:r w:rsidRPr="00F201D5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F201D5">
              <w:rPr>
                <w:rFonts w:ascii="Times New Roman" w:hAnsi="Times New Roman"/>
                <w:sz w:val="24"/>
                <w:szCs w:val="24"/>
              </w:rPr>
              <w:t>; знакомство с творчеством художников миниатюрной живописи из Палеха, народного лубка; ознакомление с произведениями изобразительного искусства и беседа о красоте сказочного мира в произведениях художников-сказочников (</w:t>
            </w:r>
            <w:proofErr w:type="spellStart"/>
            <w:r w:rsidRPr="00F201D5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F201D5">
              <w:rPr>
                <w:rFonts w:ascii="Times New Roman" w:hAnsi="Times New Roman"/>
                <w:sz w:val="24"/>
                <w:szCs w:val="24"/>
              </w:rPr>
              <w:t>, Васнецовы, Врубель и др.); знакомство с книжной графикой как разновидностью графики.</w:t>
            </w:r>
          </w:p>
          <w:p w:rsidR="00D82BF6" w:rsidRPr="00F201D5" w:rsidRDefault="00D82BF6" w:rsidP="00B0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201D5">
              <w:rPr>
                <w:rFonts w:ascii="Times New Roman" w:hAnsi="Times New Roman"/>
                <w:sz w:val="24"/>
                <w:szCs w:val="24"/>
              </w:rPr>
              <w:t>эскизирование</w:t>
            </w:r>
            <w:proofErr w:type="spellEnd"/>
            <w:r w:rsidRPr="00F201D5">
              <w:rPr>
                <w:rFonts w:ascii="Times New Roman" w:hAnsi="Times New Roman"/>
                <w:sz w:val="24"/>
                <w:szCs w:val="24"/>
              </w:rPr>
              <w:t xml:space="preserve"> в карандаше, работа красками.</w:t>
            </w:r>
          </w:p>
          <w:p w:rsidR="00D82BF6" w:rsidRPr="00F201D5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BF6" w:rsidRPr="00F201D5" w:rsidRDefault="00D82BF6" w:rsidP="005F5200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использовать символические средства для решения задачи.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 ставить вопросы по данной проблеме.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: определять последовательность действий.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ЛР: 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уважительное отношение к труду и культуре своего народа.</w:t>
            </w:r>
          </w:p>
          <w:p w:rsidR="00D82BF6" w:rsidRPr="00F201D5" w:rsidRDefault="00D82BF6" w:rsidP="00D82BF6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Личностные,</w:t>
            </w: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эмоционально-ценностного отношения к художникам и их творениям, коммуникативных навыков в процессе совместной практической творческой дея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тельности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определять способы действия в рамках необхо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димых требований, оценивать результат — художественный «ответ» — на поставленную учебную задачу, его соответствие задаче, умение адекватно воспринимать оценку учителя и сверстников.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приобретение опыта совместной поисковой деятельно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сти, связанной с изучением жанров</w:t>
            </w:r>
            <w:proofErr w:type="gramEnd"/>
          </w:p>
        </w:tc>
      </w:tr>
      <w:tr w:rsidR="00D82BF6" w:rsidRPr="006832FA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F201D5" w:rsidRDefault="00D82BF6" w:rsidP="00B052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F201D5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: лепка с натуры модели,</w:t>
            </w:r>
          </w:p>
          <w:p w:rsidR="00D82BF6" w:rsidRPr="00F201D5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развитие зрительной памяти, глазомера, пространственного мышления; систематизация знаний о скульптуре, отличие ее от других видов изобразительного искусства</w:t>
            </w:r>
          </w:p>
          <w:p w:rsidR="00D82BF6" w:rsidRPr="00F201D5" w:rsidRDefault="00D82BF6" w:rsidP="00D82B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налепить на каркас пластилин, сделать основу голову, закрепить, определить части головы, сформировать нос, губы и </w:t>
            </w:r>
            <w:proofErr w:type="spellStart"/>
            <w:r w:rsidRPr="00F201D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F201D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F201D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 использовать символические средства для решения задачи.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 ставить вопросы по данной проблеме.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: определять последовательность действий.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ЛР: 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уважительное отношение к труду и культуре своего народа.</w:t>
            </w:r>
          </w:p>
          <w:p w:rsidR="00D82BF6" w:rsidRPr="00F201D5" w:rsidRDefault="00D82BF6" w:rsidP="00D82BF6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Личностные,</w:t>
            </w: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эмоционально-ценностного отношения к художникам и их творениям, коммуникативных навыков в процессе совмест</w:t>
            </w:r>
            <w:r w:rsidR="00F201D5">
              <w:rPr>
                <w:rFonts w:ascii="Times New Roman" w:hAnsi="Times New Roman"/>
                <w:color w:val="000000"/>
                <w:sz w:val="24"/>
                <w:szCs w:val="24"/>
              </w:rPr>
              <w:t>ной практической творческой дея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определять способы дейс</w:t>
            </w:r>
            <w:r w:rsidR="00F201D5">
              <w:rPr>
                <w:rFonts w:ascii="Times New Roman" w:hAnsi="Times New Roman"/>
                <w:color w:val="000000"/>
                <w:sz w:val="24"/>
                <w:szCs w:val="24"/>
              </w:rPr>
              <w:t>твия в рамках необхо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димых т</w:t>
            </w:r>
            <w:r w:rsidR="00F201D5">
              <w:rPr>
                <w:rFonts w:ascii="Times New Roman" w:hAnsi="Times New Roman"/>
                <w:color w:val="000000"/>
                <w:sz w:val="24"/>
                <w:szCs w:val="24"/>
              </w:rPr>
              <w:t>ребований, оценивать результат  художественный «ответ»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поставленную учебную задачу, его соответствие задаче, умение адекватно воспринимать оценку учителя и сверстников.</w:t>
            </w:r>
          </w:p>
          <w:p w:rsidR="00D82BF6" w:rsidRPr="00F201D5" w:rsidRDefault="00D82BF6" w:rsidP="00D82BF6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приобретение опыта совместной поисковой д</w:t>
            </w:r>
            <w:r w:rsidR="00F201D5">
              <w:rPr>
                <w:rFonts w:ascii="Times New Roman" w:hAnsi="Times New Roman"/>
                <w:color w:val="000000"/>
                <w:sz w:val="24"/>
                <w:szCs w:val="24"/>
              </w:rPr>
              <w:t>еятельно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сти, связанной с изучением жанров</w:t>
            </w:r>
            <w:proofErr w:type="gramEnd"/>
          </w:p>
        </w:tc>
      </w:tr>
      <w:tr w:rsidR="00D82BF6" w:rsidRPr="006832FA" w:rsidTr="00272C4F">
        <w:trPr>
          <w:cantSplit/>
          <w:trHeight w:val="113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2BF6" w:rsidRPr="00F201D5" w:rsidRDefault="00D82BF6" w:rsidP="00D82B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Четыре разных портрета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F6" w:rsidRPr="00F201D5" w:rsidRDefault="00D82BF6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F6" w:rsidRPr="00F201D5" w:rsidRDefault="00D82BF6" w:rsidP="00272C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</w:rPr>
              <w:t>изучение пропорций и мимики лица; развитие графических навыков и умений; развитие умения найти координатные точки лица (опорные);  развитие творческого склада ума, фантазии, художественного вкуса, воображения, ассоциативного мышления</w:t>
            </w:r>
          </w:p>
          <w:p w:rsidR="00D82BF6" w:rsidRPr="00F201D5" w:rsidRDefault="00D82BF6" w:rsidP="005F52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F201D5">
              <w:rPr>
                <w:rFonts w:ascii="Times New Roman" w:hAnsi="Times New Roman"/>
                <w:sz w:val="24"/>
                <w:szCs w:val="24"/>
              </w:rPr>
              <w:t xml:space="preserve"> под руководством учителя нарисовать по единой схеме заготовки для будущих портретов, каждому лицу придать индивидуальные черты: по </w:t>
            </w:r>
            <w:proofErr w:type="spellStart"/>
            <w:r w:rsidRPr="00F201D5">
              <w:rPr>
                <w:rFonts w:ascii="Times New Roman" w:hAnsi="Times New Roman"/>
                <w:sz w:val="24"/>
                <w:szCs w:val="24"/>
              </w:rPr>
              <w:t>возратсу</w:t>
            </w:r>
            <w:proofErr w:type="spellEnd"/>
            <w:r w:rsidRPr="00F201D5">
              <w:rPr>
                <w:rFonts w:ascii="Times New Roman" w:hAnsi="Times New Roman"/>
                <w:sz w:val="24"/>
                <w:szCs w:val="24"/>
              </w:rPr>
              <w:t>, полу, национальности, настроению, прическе.</w:t>
            </w:r>
          </w:p>
          <w:p w:rsidR="00D82BF6" w:rsidRPr="00F201D5" w:rsidRDefault="00D82BF6" w:rsidP="00D82B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Познавательные: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осуществлять поиск и выделение необходимой информации для достижения цели; оценивать результат деятельности. 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Коммуникативные: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задавать вопросы; 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вести устный диалог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осуществлять поиск и выделение необходимой информации.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Регулятивные: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Адекватно использовать речь; </w:t>
            </w:r>
          </w:p>
          <w:p w:rsidR="00D82BF6" w:rsidRPr="00F201D5" w:rsidRDefault="00D82BF6" w:rsidP="00D82BF6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201D5" w:rsidRDefault="00D82BF6" w:rsidP="00F201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Личностные,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воспитание российской гражданской идентичности, чувства гордости за традиционное искусство </w:t>
            </w:r>
            <w:r w:rsidRPr="00F201D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своего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народа и других народов России, усвоение традиционных ценностей мно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гонационального народа </w:t>
            </w:r>
            <w:proofErr w:type="spellStart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Метапредиетные</w:t>
            </w:r>
            <w:proofErr w:type="spellEnd"/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оценивать</w:t>
            </w:r>
            <w:r w:rsidR="00F201D5"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01D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искусство </w:t>
            </w:r>
          </w:p>
          <w:p w:rsidR="00D82BF6" w:rsidRPr="00F201D5" w:rsidRDefault="00D82BF6" w:rsidP="00F201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201D5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>• осознание места и з</w:t>
            </w:r>
            <w:r w:rsidR="00F201D5">
              <w:rPr>
                <w:rFonts w:ascii="Times New Roman" w:hAnsi="Times New Roman"/>
                <w:color w:val="000000"/>
                <w:sz w:val="24"/>
                <w:szCs w:val="24"/>
              </w:rPr>
              <w:t>начения современных народных ху</w:t>
            </w:r>
            <w:r w:rsidRPr="00F20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дожественных промыслов в современной жизни, формирование эмоционально-ценностного отношения к произведениям </w:t>
            </w:r>
          </w:p>
        </w:tc>
      </w:tr>
    </w:tbl>
    <w:p w:rsidR="00D82BF6" w:rsidRDefault="00D82BF6" w:rsidP="00CB3298">
      <w:pPr>
        <w:spacing w:after="0" w:line="240" w:lineRule="auto"/>
        <w:jc w:val="center"/>
        <w:rPr>
          <w:rFonts w:ascii="Times New Roman" w:hAnsi="Times New Roman"/>
          <w:b/>
          <w:color w:val="1D1B11"/>
          <w:sz w:val="32"/>
          <w:szCs w:val="32"/>
        </w:rPr>
      </w:pPr>
    </w:p>
    <w:p w:rsidR="00D82BF6" w:rsidRDefault="00D82BF6" w:rsidP="00CB3298">
      <w:pPr>
        <w:spacing w:after="0" w:line="240" w:lineRule="auto"/>
        <w:jc w:val="center"/>
        <w:rPr>
          <w:rFonts w:ascii="Times New Roman" w:hAnsi="Times New Roman"/>
          <w:b/>
          <w:color w:val="1D1B11"/>
          <w:sz w:val="32"/>
          <w:szCs w:val="32"/>
        </w:rPr>
      </w:pPr>
    </w:p>
    <w:p w:rsidR="00D82BF6" w:rsidRDefault="00D82BF6" w:rsidP="00F201D5">
      <w:pPr>
        <w:spacing w:after="0" w:line="240" w:lineRule="auto"/>
        <w:rPr>
          <w:rFonts w:ascii="Times New Roman" w:hAnsi="Times New Roman"/>
          <w:b/>
          <w:color w:val="1D1B11"/>
          <w:sz w:val="32"/>
          <w:szCs w:val="32"/>
        </w:rPr>
      </w:pPr>
    </w:p>
    <w:p w:rsidR="00D82BF6" w:rsidRDefault="00D82BF6" w:rsidP="00CB3298">
      <w:pPr>
        <w:spacing w:after="0" w:line="240" w:lineRule="auto"/>
        <w:jc w:val="center"/>
        <w:rPr>
          <w:rFonts w:ascii="Times New Roman" w:hAnsi="Times New Roman"/>
          <w:b/>
          <w:color w:val="1D1B11"/>
          <w:sz w:val="32"/>
          <w:szCs w:val="32"/>
        </w:rPr>
      </w:pPr>
    </w:p>
    <w:p w:rsidR="00CB3298" w:rsidRPr="006832FA" w:rsidRDefault="00CB3298" w:rsidP="00CB3298">
      <w:pPr>
        <w:spacing w:after="0" w:line="240" w:lineRule="auto"/>
        <w:jc w:val="center"/>
        <w:rPr>
          <w:rFonts w:ascii="Times New Roman" w:hAnsi="Times New Roman"/>
          <w:b/>
          <w:color w:val="1D1B11"/>
          <w:sz w:val="32"/>
          <w:szCs w:val="32"/>
        </w:rPr>
      </w:pPr>
      <w:r w:rsidRPr="006832FA">
        <w:rPr>
          <w:rFonts w:ascii="Times New Roman" w:hAnsi="Times New Roman"/>
          <w:b/>
          <w:color w:val="1D1B11"/>
          <w:sz w:val="32"/>
          <w:szCs w:val="32"/>
        </w:rPr>
        <w:lastRenderedPageBreak/>
        <w:t>Календарное планирование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2122"/>
        <w:gridCol w:w="5245"/>
        <w:gridCol w:w="3543"/>
        <w:gridCol w:w="1843"/>
        <w:gridCol w:w="1559"/>
      </w:tblGrid>
      <w:tr w:rsidR="00CB3298" w:rsidRPr="006832FA" w:rsidTr="00272C4F">
        <w:tc>
          <w:tcPr>
            <w:tcW w:w="538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6832FA">
              <w:rPr>
                <w:rFonts w:ascii="Times New Roman" w:hAnsi="Times New Roman"/>
                <w:color w:val="1D1B11"/>
                <w:sz w:val="28"/>
                <w:szCs w:val="28"/>
              </w:rPr>
              <w:t>№</w:t>
            </w:r>
          </w:p>
        </w:tc>
        <w:tc>
          <w:tcPr>
            <w:tcW w:w="2122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6832FA">
              <w:rPr>
                <w:rFonts w:ascii="Times New Roman" w:hAnsi="Times New Roman"/>
                <w:color w:val="1D1B11"/>
                <w:sz w:val="28"/>
                <w:szCs w:val="28"/>
              </w:rPr>
              <w:t>Тема урока, содержание урока</w:t>
            </w:r>
          </w:p>
        </w:tc>
        <w:tc>
          <w:tcPr>
            <w:tcW w:w="5245" w:type="dxa"/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6832FA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Характеристика основных видов </w:t>
            </w:r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6832FA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деятельности </w:t>
            </w:r>
            <w:proofErr w:type="gramStart"/>
            <w:r w:rsidRPr="006832FA">
              <w:rPr>
                <w:rFonts w:ascii="Times New Roman" w:hAnsi="Times New Roman"/>
                <w:color w:val="1D1B1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43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6832FA">
              <w:rPr>
                <w:rFonts w:ascii="Times New Roman" w:hAnsi="Times New Roman"/>
                <w:color w:val="1D1B11"/>
                <w:sz w:val="28"/>
                <w:szCs w:val="28"/>
              </w:rPr>
              <w:t>Предметные результаты (дидактические единицы)</w:t>
            </w:r>
          </w:p>
        </w:tc>
        <w:tc>
          <w:tcPr>
            <w:tcW w:w="1843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6832FA">
              <w:rPr>
                <w:rFonts w:ascii="Times New Roman" w:hAnsi="Times New Roman"/>
                <w:color w:val="1D1B11"/>
                <w:sz w:val="28"/>
                <w:szCs w:val="28"/>
              </w:rPr>
              <w:t>Формы контроля</w:t>
            </w:r>
          </w:p>
        </w:tc>
        <w:tc>
          <w:tcPr>
            <w:tcW w:w="1559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6832FA">
              <w:rPr>
                <w:rFonts w:ascii="Times New Roman" w:hAnsi="Times New Roman"/>
                <w:color w:val="1D1B11"/>
                <w:sz w:val="28"/>
                <w:szCs w:val="28"/>
              </w:rPr>
              <w:t>Домашнее задание</w:t>
            </w:r>
          </w:p>
        </w:tc>
      </w:tr>
      <w:tr w:rsidR="00CB3298" w:rsidRPr="006832FA" w:rsidTr="00272C4F">
        <w:trPr>
          <w:trHeight w:val="2491"/>
        </w:trPr>
        <w:tc>
          <w:tcPr>
            <w:tcW w:w="538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CB3298" w:rsidRDefault="00CB3298" w:rsidP="00CB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309">
              <w:rPr>
                <w:rFonts w:ascii="Times New Roman" w:hAnsi="Times New Roman"/>
                <w:sz w:val="24"/>
                <w:szCs w:val="24"/>
              </w:rPr>
              <w:t>Цветовой круг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зучение основ </w:t>
            </w:r>
            <w:proofErr w:type="spellStart"/>
            <w:r w:rsidRPr="004B033B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4B033B">
              <w:rPr>
                <w:rFonts w:ascii="Times New Roman" w:hAnsi="Times New Roman"/>
                <w:sz w:val="24"/>
                <w:szCs w:val="24"/>
              </w:rPr>
              <w:t>, смешанные и основные цвета, спектр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CB3298" w:rsidRPr="006832FA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Уметь объяснять</w:t>
            </w:r>
            <w:r>
              <w:rPr>
                <w:rFonts w:ascii="Times New Roman" w:hAnsi="Times New Roman"/>
                <w:color w:val="1D1B11"/>
              </w:rPr>
              <w:t xml:space="preserve">  смыслы </w:t>
            </w:r>
            <w:proofErr w:type="spellStart"/>
            <w:r>
              <w:rPr>
                <w:rFonts w:ascii="Times New Roman" w:hAnsi="Times New Roman"/>
                <w:color w:val="1D1B11"/>
              </w:rPr>
              <w:t>цветоведения</w:t>
            </w:r>
            <w:proofErr w:type="spellEnd"/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  <w:r w:rsidRPr="006832FA">
              <w:rPr>
                <w:rFonts w:ascii="Times New Roman" w:hAnsi="Times New Roman"/>
                <w:b/>
                <w:color w:val="1D1B11"/>
              </w:rPr>
              <w:t>отмечать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их лаконично выразительную красоту.</w:t>
            </w:r>
          </w:p>
          <w:p w:rsidR="00CB3298" w:rsidRPr="006832FA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Сравнивать, сопоставлять, анализировать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декоративные решения </w:t>
            </w:r>
            <w:r>
              <w:rPr>
                <w:rFonts w:ascii="Times New Roman" w:hAnsi="Times New Roman"/>
                <w:color w:val="1D1B11"/>
              </w:rPr>
              <w:t xml:space="preserve">смешанных и основных цветов </w:t>
            </w:r>
            <w:proofErr w:type="spellStart"/>
            <w:r>
              <w:rPr>
                <w:rFonts w:ascii="Times New Roman" w:hAnsi="Times New Roman"/>
                <w:color w:val="1D1B11"/>
              </w:rPr>
              <w:t>спектора</w:t>
            </w:r>
            <w:proofErr w:type="spellEnd"/>
            <w:r>
              <w:rPr>
                <w:rFonts w:ascii="Times New Roman" w:hAnsi="Times New Roman"/>
                <w:color w:val="1D1B11"/>
              </w:rPr>
              <w:t xml:space="preserve"> </w:t>
            </w:r>
            <w:r w:rsidRPr="006832FA">
              <w:rPr>
                <w:rFonts w:ascii="Times New Roman" w:hAnsi="Times New Roman"/>
                <w:b/>
                <w:color w:val="1D1B11"/>
              </w:rPr>
              <w:t>видеть</w:t>
            </w:r>
            <w:r w:rsidRPr="006832FA">
              <w:rPr>
                <w:rFonts w:ascii="Times New Roman" w:hAnsi="Times New Roman"/>
                <w:color w:val="1D1B11"/>
              </w:rPr>
              <w:t xml:space="preserve"> многообразие варьирования трактовок.</w:t>
            </w:r>
          </w:p>
          <w:p w:rsidR="00CB3298" w:rsidRPr="006832FA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выразительные декоративно-образные изображения </w:t>
            </w:r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навыки декоративного обобщения в процессе практической творческой работы</w:t>
            </w:r>
            <w:proofErr w:type="gramStart"/>
            <w:r w:rsidRPr="006832FA">
              <w:rPr>
                <w:rFonts w:ascii="Times New Roman" w:hAnsi="Times New Roman"/>
                <w:color w:val="1D1B11"/>
              </w:rPr>
              <w:t>.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543" w:type="dxa"/>
          </w:tcPr>
          <w:p w:rsidR="00CB3298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смешивать основные цвета </w:t>
            </w:r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Знать закон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843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 выполнение рисунка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тремя основными цветами</w:t>
            </w:r>
          </w:p>
        </w:tc>
        <w:tc>
          <w:tcPr>
            <w:tcW w:w="1559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CB3298" w:rsidRPr="006832FA" w:rsidTr="00272C4F">
        <w:tc>
          <w:tcPr>
            <w:tcW w:w="538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CB3298" w:rsidRPr="00E3389E" w:rsidRDefault="00CB3298" w:rsidP="00CB3298">
            <w:pPr>
              <w:pStyle w:val="a3"/>
              <w:tabs>
                <w:tab w:val="left" w:pos="287"/>
              </w:tabs>
              <w:spacing w:after="0" w:line="240" w:lineRule="auto"/>
              <w:ind w:left="0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09">
              <w:rPr>
                <w:rFonts w:ascii="Times New Roman" w:hAnsi="Times New Roman"/>
                <w:sz w:val="24"/>
                <w:szCs w:val="24"/>
              </w:rPr>
              <w:t>Урок-экскурсия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>осенний парк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32FA">
              <w:rPr>
                <w:rFonts w:ascii="Times New Roman" w:hAnsi="Times New Roman"/>
                <w:color w:val="1D1B11"/>
                <w:sz w:val="32"/>
                <w:szCs w:val="32"/>
              </w:rPr>
              <w:t xml:space="preserve"> 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Наблюдение за видимым миром, беседа 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>ерспективе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Понимать и объяснять</w:t>
            </w:r>
            <w:r w:rsidRPr="006832FA">
              <w:rPr>
                <w:rFonts w:ascii="Times New Roman" w:hAnsi="Times New Roman"/>
                <w:color w:val="1D1B11"/>
              </w:rPr>
              <w:t xml:space="preserve"> целостность образного строя тра</w:t>
            </w:r>
            <w:r>
              <w:rPr>
                <w:rFonts w:ascii="Times New Roman" w:hAnsi="Times New Roman"/>
                <w:color w:val="1D1B11"/>
              </w:rPr>
              <w:t xml:space="preserve">диционного </w:t>
            </w:r>
            <w:r w:rsidRPr="006832FA">
              <w:rPr>
                <w:rFonts w:ascii="Times New Roman" w:hAnsi="Times New Roman"/>
                <w:color w:val="1D1B11"/>
              </w:rPr>
              <w:t xml:space="preserve"> жилища, выраженного в его трехчастной структуре и декоре.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Раскрывать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символическое значение, содержательный смысл знаков-образо</w:t>
            </w:r>
            <w:r>
              <w:rPr>
                <w:rFonts w:ascii="Times New Roman" w:hAnsi="Times New Roman"/>
                <w:color w:val="1D1B11"/>
              </w:rPr>
              <w:t xml:space="preserve">в в декоративном убранстве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Находить</w:t>
            </w:r>
            <w:r w:rsidRPr="006832FA">
              <w:rPr>
                <w:rFonts w:ascii="Times New Roman" w:hAnsi="Times New Roman"/>
                <w:color w:val="1D1B11"/>
              </w:rPr>
              <w:t xml:space="preserve"> общее и различное в образном строе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эски</w:t>
            </w:r>
            <w:r>
              <w:rPr>
                <w:rFonts w:ascii="Times New Roman" w:hAnsi="Times New Roman"/>
                <w:color w:val="1D1B11"/>
              </w:rPr>
              <w:t>зы  живой природы</w:t>
            </w:r>
          </w:p>
          <w:p w:rsidR="00CB3298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принципы декоративного обобщения в изображении.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42CD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42CD5">
              <w:rPr>
                <w:rFonts w:ascii="Times New Roman" w:hAnsi="Times New Roman"/>
                <w:b/>
                <w:sz w:val="24"/>
                <w:szCs w:val="24"/>
              </w:rPr>
              <w:t>Наблюд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ать</w:t>
            </w:r>
            <w:r w:rsidRPr="00242CD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42CD5">
              <w:rPr>
                <w:rFonts w:ascii="Times New Roman" w:hAnsi="Times New Roman"/>
                <w:sz w:val="24"/>
                <w:szCs w:val="24"/>
              </w:rPr>
              <w:t>за видимым миро</w:t>
            </w:r>
            <w:proofErr w:type="gramEnd"/>
          </w:p>
        </w:tc>
        <w:tc>
          <w:tcPr>
            <w:tcW w:w="3543" w:type="dxa"/>
          </w:tcPr>
          <w:p w:rsidR="00CB3298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вести беседу </w:t>
            </w:r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Знать закон перспективы</w:t>
            </w:r>
          </w:p>
        </w:tc>
        <w:tc>
          <w:tcPr>
            <w:tcW w:w="1843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559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</w:p>
        </w:tc>
      </w:tr>
      <w:tr w:rsidR="00CB3298" w:rsidRPr="006832FA" w:rsidTr="00272C4F">
        <w:tc>
          <w:tcPr>
            <w:tcW w:w="538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-4</w:t>
            </w:r>
          </w:p>
        </w:tc>
        <w:tc>
          <w:tcPr>
            <w:tcW w:w="2122" w:type="dxa"/>
          </w:tcPr>
          <w:p w:rsidR="00CB3298" w:rsidRPr="004B033B" w:rsidRDefault="00CB3298" w:rsidP="00CB3298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«Декоративный цветок».</w:t>
            </w:r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B033B">
              <w:rPr>
                <w:rFonts w:ascii="Times New Roman" w:hAnsi="Times New Roman"/>
                <w:sz w:val="24"/>
                <w:szCs w:val="24"/>
              </w:rPr>
              <w:t xml:space="preserve">Рисунки волшебных </w:t>
            </w:r>
            <w:r>
              <w:rPr>
                <w:rFonts w:ascii="Times New Roman" w:hAnsi="Times New Roman"/>
                <w:sz w:val="24"/>
                <w:szCs w:val="24"/>
              </w:rPr>
              <w:t>цветов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 Декоративное рисование, отработка живописной техники, «мазок», </w:t>
            </w:r>
            <w:r w:rsidRPr="004B033B">
              <w:rPr>
                <w:rFonts w:ascii="Times New Roman" w:hAnsi="Times New Roman"/>
                <w:sz w:val="24"/>
                <w:szCs w:val="24"/>
              </w:rPr>
              <w:lastRenderedPageBreak/>
              <w:t>условность декоративного изображени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5245" w:type="dxa"/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lastRenderedPageBreak/>
              <w:t>Сравнивать и называть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конструктивные, декоративные элементы </w:t>
            </w:r>
            <w:r>
              <w:rPr>
                <w:rFonts w:ascii="Times New Roman" w:hAnsi="Times New Roman"/>
                <w:color w:val="1D1B11"/>
              </w:rPr>
              <w:t xml:space="preserve">цветов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Осознать и объяснять</w:t>
            </w:r>
            <w:r w:rsidRPr="006832FA">
              <w:rPr>
                <w:rFonts w:ascii="Times New Roman" w:hAnsi="Times New Roman"/>
                <w:color w:val="1D1B11"/>
              </w:rPr>
              <w:t xml:space="preserve"> мудрость устройства</w:t>
            </w:r>
            <w:r w:rsidRPr="00242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видимого</w:t>
            </w:r>
            <w:r w:rsidRPr="00242CD5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832FA">
              <w:rPr>
                <w:rFonts w:ascii="Times New Roman" w:hAnsi="Times New Roman"/>
                <w:color w:val="1D1B11"/>
              </w:rPr>
              <w:t xml:space="preserve">.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Сравнивать, сопоставлять</w:t>
            </w:r>
            <w:r>
              <w:rPr>
                <w:rFonts w:ascii="Times New Roman" w:hAnsi="Times New Roman"/>
                <w:b/>
                <w:color w:val="1D1B11"/>
              </w:rPr>
              <w:t xml:space="preserve"> </w:t>
            </w:r>
            <w:r>
              <w:rPr>
                <w:rFonts w:ascii="Times New Roman" w:hAnsi="Times New Roman"/>
                <w:color w:val="1D1B11"/>
              </w:rPr>
              <w:t>строение цветов</w:t>
            </w:r>
            <w:proofErr w:type="gramStart"/>
            <w:r>
              <w:rPr>
                <w:rFonts w:ascii="Times New Roman" w:hAnsi="Times New Roman"/>
                <w:color w:val="1D1B11"/>
              </w:rPr>
              <w:t xml:space="preserve"> </w:t>
            </w:r>
            <w:r w:rsidRPr="006832FA">
              <w:rPr>
                <w:rFonts w:ascii="Times New Roman" w:hAnsi="Times New Roman"/>
                <w:b/>
                <w:color w:val="1D1B11"/>
              </w:rPr>
              <w:t>Н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</w:rPr>
              <w:t>аходить</w:t>
            </w:r>
            <w:r w:rsidRPr="006832FA">
              <w:rPr>
                <w:rFonts w:ascii="Times New Roman" w:hAnsi="Times New Roman"/>
                <w:color w:val="1D1B11"/>
              </w:rPr>
              <w:t xml:space="preserve"> в них черты своеобразия.</w:t>
            </w:r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цветовую композицию</w:t>
            </w:r>
          </w:p>
        </w:tc>
        <w:tc>
          <w:tcPr>
            <w:tcW w:w="3543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Уметь</w:t>
            </w:r>
            <w:r w:rsidRPr="006832F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Находить своеобразные решения изображения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крашать современный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дом</w:t>
            </w:r>
            <w:proofErr w:type="gramStart"/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,</w:t>
            </w:r>
            <w:proofErr w:type="gramEnd"/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используя опыт русских мастеров </w:t>
            </w:r>
          </w:p>
        </w:tc>
        <w:tc>
          <w:tcPr>
            <w:tcW w:w="1843" w:type="dxa"/>
          </w:tcPr>
          <w:p w:rsidR="00CB3298" w:rsidRPr="004B033B" w:rsidRDefault="00CB3298" w:rsidP="00CB3298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Тематическое рисование: </w:t>
            </w:r>
            <w:r>
              <w:rPr>
                <w:rFonts w:ascii="Times New Roman" w:hAnsi="Times New Roman"/>
                <w:sz w:val="24"/>
                <w:szCs w:val="24"/>
              </w:rPr>
              <w:t>«Декоративный цветок».</w:t>
            </w:r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CB3298" w:rsidRPr="006832FA" w:rsidTr="00272C4F">
        <w:tc>
          <w:tcPr>
            <w:tcW w:w="538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2" w:type="dxa"/>
          </w:tcPr>
          <w:p w:rsidR="00CB3298" w:rsidRPr="004B033B" w:rsidRDefault="00CB3298" w:rsidP="00CB3298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3B">
              <w:rPr>
                <w:rFonts w:ascii="Times New Roman" w:hAnsi="Times New Roman"/>
                <w:sz w:val="24"/>
                <w:szCs w:val="24"/>
              </w:rPr>
              <w:t>Живописные украшения,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>монотипия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>«Веселые кляксы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 Живописная  техника, </w:t>
            </w:r>
            <w:proofErr w:type="spellStart"/>
            <w:r w:rsidRPr="004B033B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4B033B">
              <w:rPr>
                <w:rFonts w:ascii="Times New Roman" w:hAnsi="Times New Roman"/>
                <w:sz w:val="24"/>
                <w:szCs w:val="24"/>
              </w:rPr>
              <w:t>, простейшие виды печати</w:t>
            </w:r>
            <w:proofErr w:type="gramStart"/>
            <w:r w:rsidRPr="004B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32"/>
                <w:szCs w:val="32"/>
              </w:rPr>
            </w:pPr>
          </w:p>
        </w:tc>
        <w:tc>
          <w:tcPr>
            <w:tcW w:w="5245" w:type="dxa"/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Анализировать и понимать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особенности образного языка</w:t>
            </w:r>
            <w:proofErr w:type="gramStart"/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  <w:r>
              <w:rPr>
                <w:rFonts w:ascii="Times New Roman" w:hAnsi="Times New Roman"/>
                <w:color w:val="1D1B11"/>
              </w:rPr>
              <w:t>,</w:t>
            </w:r>
            <w:proofErr w:type="gramEnd"/>
            <w:r>
              <w:rPr>
                <w:rFonts w:ascii="Times New Roman" w:hAnsi="Times New Roman"/>
                <w:color w:val="1D1B11"/>
              </w:rPr>
              <w:t>живописной техники</w:t>
            </w:r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Создавать </w:t>
            </w:r>
            <w:r w:rsidRPr="006832FA">
              <w:rPr>
                <w:rFonts w:ascii="Times New Roman" w:hAnsi="Times New Roman"/>
                <w:color w:val="1D1B11"/>
              </w:rPr>
              <w:t xml:space="preserve">самостоятельные варианты </w:t>
            </w:r>
            <w:r>
              <w:rPr>
                <w:rFonts w:ascii="Times New Roman" w:hAnsi="Times New Roman"/>
                <w:color w:val="1D1B11"/>
              </w:rPr>
              <w:t>простейших видов печати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Выделять</w:t>
            </w:r>
            <w:r w:rsidRPr="006832FA">
              <w:rPr>
                <w:rFonts w:ascii="Times New Roman" w:hAnsi="Times New Roman"/>
                <w:color w:val="1D1B11"/>
              </w:rPr>
              <w:t xml:space="preserve"> величиной, выразительным контуром рисунка, цветом,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Использовать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традиционные </w:t>
            </w:r>
            <w:r>
              <w:rPr>
                <w:rFonts w:ascii="Times New Roman" w:hAnsi="Times New Roman"/>
                <w:color w:val="1D1B11"/>
              </w:rPr>
              <w:t>приемы рисунка</w:t>
            </w:r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  <w:r w:rsidRPr="006832FA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навыки декоративного обобщения. </w:t>
            </w:r>
            <w:r w:rsidRPr="006832FA">
              <w:rPr>
                <w:rFonts w:ascii="Times New Roman" w:hAnsi="Times New Roman"/>
                <w:b/>
                <w:color w:val="1D1B11"/>
              </w:rPr>
              <w:t>Оценивать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3543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рисовать пятном</w:t>
            </w:r>
            <w:proofErr w:type="gram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6832FA">
              <w:rPr>
                <w:rFonts w:ascii="Times New Roman" w:hAnsi="Times New Roman"/>
                <w:color w:val="1D1B11"/>
              </w:rPr>
              <w:t>И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</w:rPr>
              <w:t>зображать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выразительную форму предметов </w:t>
            </w:r>
          </w:p>
        </w:tc>
        <w:tc>
          <w:tcPr>
            <w:tcW w:w="1843" w:type="dxa"/>
          </w:tcPr>
          <w:p w:rsidR="00CB3298" w:rsidRPr="004B033B" w:rsidRDefault="00CB3298" w:rsidP="00CB3298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рисование:.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 простейшие виды печати</w:t>
            </w:r>
            <w:proofErr w:type="gramStart"/>
            <w:r w:rsidRPr="004B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32"/>
                <w:szCs w:val="32"/>
              </w:rPr>
            </w:pPr>
          </w:p>
        </w:tc>
      </w:tr>
      <w:tr w:rsidR="00CB3298" w:rsidRPr="006832FA" w:rsidTr="00272C4F">
        <w:tc>
          <w:tcPr>
            <w:tcW w:w="538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CB3298" w:rsidRPr="004B033B" w:rsidRDefault="00CB3298" w:rsidP="00CB329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>Золотая осень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 Рисунок осеннего дерева с натуры, по памяти. </w:t>
            </w:r>
          </w:p>
          <w:p w:rsidR="00CB3298" w:rsidRDefault="00CB3298" w:rsidP="00CB329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3B">
              <w:rPr>
                <w:rFonts w:ascii="Times New Roman" w:hAnsi="Times New Roman"/>
                <w:sz w:val="24"/>
                <w:szCs w:val="24"/>
              </w:rPr>
              <w:t xml:space="preserve">Изучение строения дерева. Живопись. </w:t>
            </w:r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32"/>
                <w:szCs w:val="32"/>
              </w:rPr>
            </w:pPr>
            <w:r w:rsidRPr="004B033B">
              <w:rPr>
                <w:rFonts w:ascii="Times New Roman" w:hAnsi="Times New Roman"/>
                <w:sz w:val="24"/>
                <w:szCs w:val="24"/>
              </w:rPr>
              <w:t>Жанр пейзажа.</w:t>
            </w:r>
          </w:p>
        </w:tc>
        <w:tc>
          <w:tcPr>
            <w:tcW w:w="5245" w:type="dxa"/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Понимать и анализировать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  <w:r>
              <w:rPr>
                <w:rFonts w:ascii="Times New Roman" w:hAnsi="Times New Roman"/>
                <w:color w:val="1D1B11"/>
              </w:rPr>
              <w:t>жанр пейзаж, строение дерева</w:t>
            </w:r>
            <w:r w:rsidRPr="006832FA">
              <w:rPr>
                <w:rFonts w:ascii="Times New Roman" w:hAnsi="Times New Roman"/>
                <w:color w:val="1D1B11"/>
              </w:rPr>
              <w:t xml:space="preserve">, </w:t>
            </w:r>
            <w:r w:rsidRPr="006832FA">
              <w:rPr>
                <w:rFonts w:ascii="Times New Roman" w:hAnsi="Times New Roman"/>
                <w:b/>
                <w:color w:val="1D1B11"/>
              </w:rPr>
              <w:t>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ему эстетическую оценку.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Соотносить</w:t>
            </w:r>
            <w:r w:rsidRPr="006832FA">
              <w:rPr>
                <w:rFonts w:ascii="Times New Roman" w:hAnsi="Times New Roman"/>
                <w:color w:val="1D1B11"/>
              </w:rPr>
              <w:t xml:space="preserve"> особенности </w:t>
            </w:r>
            <w:r>
              <w:rPr>
                <w:rFonts w:ascii="Times New Roman" w:hAnsi="Times New Roman"/>
                <w:color w:val="1D1B11"/>
              </w:rPr>
              <w:t>строение дерева,</w:t>
            </w:r>
            <w:r w:rsidRPr="006832FA">
              <w:rPr>
                <w:rFonts w:ascii="Times New Roman" w:hAnsi="Times New Roman"/>
                <w:color w:val="1D1B11"/>
              </w:rPr>
              <w:t xml:space="preserve"> мировосприятием и мировоззрением 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Объяснять</w:t>
            </w:r>
            <w:r w:rsidRPr="006832FA">
              <w:rPr>
                <w:rFonts w:ascii="Times New Roman" w:hAnsi="Times New Roman"/>
                <w:color w:val="1D1B11"/>
              </w:rPr>
              <w:t xml:space="preserve"> общее и особенное в </w:t>
            </w:r>
            <w:r>
              <w:rPr>
                <w:rFonts w:ascii="Times New Roman" w:hAnsi="Times New Roman"/>
                <w:color w:val="1D1B11"/>
              </w:rPr>
              <w:t>строение дерева</w:t>
            </w:r>
            <w:r w:rsidRPr="006832FA">
              <w:rPr>
                <w:rFonts w:ascii="Times New Roman" w:hAnsi="Times New Roman"/>
                <w:color w:val="1D1B11"/>
              </w:rPr>
              <w:t xml:space="preserve">, </w:t>
            </w:r>
            <w:r>
              <w:rPr>
                <w:rFonts w:ascii="Times New Roman" w:hAnsi="Times New Roman"/>
                <w:color w:val="1D1B11"/>
              </w:rPr>
              <w:t>различие рисунка с натуры и по памяти.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Осознать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значение</w:t>
            </w:r>
            <w:r>
              <w:rPr>
                <w:rFonts w:ascii="Times New Roman" w:hAnsi="Times New Roman"/>
                <w:color w:val="1D1B11"/>
              </w:rPr>
              <w:t xml:space="preserve"> рисунка с натуры и по памяти</w:t>
            </w:r>
            <w:proofErr w:type="gramStart"/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  <w:r w:rsidRPr="006832FA">
              <w:rPr>
                <w:rFonts w:ascii="Times New Roman" w:hAnsi="Times New Roman"/>
                <w:b/>
                <w:color w:val="1D1B11"/>
              </w:rPr>
              <w:t>С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</w:rPr>
              <w:t>оздавать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эскизы </w:t>
            </w:r>
            <w:r>
              <w:rPr>
                <w:rFonts w:ascii="Times New Roman" w:hAnsi="Times New Roman"/>
                <w:color w:val="1D1B11"/>
              </w:rPr>
              <w:t>в жанре пейзаж</w:t>
            </w:r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выражать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в форме, в цветовом решении </w:t>
            </w:r>
            <w:proofErr w:type="spellStart"/>
            <w:proofErr w:type="gramStart"/>
            <w:r>
              <w:rPr>
                <w:rFonts w:ascii="Times New Roman" w:hAnsi="Times New Roman"/>
                <w:color w:val="1D1B11"/>
              </w:rPr>
              <w:t>р</w:t>
            </w:r>
            <w:proofErr w:type="spellEnd"/>
            <w:proofErr w:type="gramEnd"/>
          </w:p>
        </w:tc>
        <w:tc>
          <w:tcPr>
            <w:tcW w:w="3543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Уметь выполнять эскиз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и живописное решение дерева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CB3298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Знать 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>строения дерева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B033B">
              <w:rPr>
                <w:rFonts w:ascii="Times New Roman" w:hAnsi="Times New Roman"/>
                <w:sz w:val="24"/>
                <w:szCs w:val="24"/>
              </w:rPr>
              <w:t>Жанр пейзажа.</w:t>
            </w:r>
          </w:p>
        </w:tc>
        <w:tc>
          <w:tcPr>
            <w:tcW w:w="1843" w:type="dxa"/>
          </w:tcPr>
          <w:p w:rsidR="00CB3298" w:rsidRPr="004B033B" w:rsidRDefault="00CB3298" w:rsidP="00CB329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Тематическое рисование 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Рисунок осеннего дерева с натуры, по памяти. </w:t>
            </w:r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</w:p>
        </w:tc>
      </w:tr>
      <w:tr w:rsidR="00CB3298" w:rsidRPr="006832FA" w:rsidTr="00272C4F">
        <w:tc>
          <w:tcPr>
            <w:tcW w:w="538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7</w:t>
            </w:r>
          </w:p>
        </w:tc>
        <w:tc>
          <w:tcPr>
            <w:tcW w:w="2122" w:type="dxa"/>
          </w:tcPr>
          <w:p w:rsidR="00CB3298" w:rsidRPr="001C691D" w:rsidRDefault="00CB3298" w:rsidP="00CB3298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3B">
              <w:rPr>
                <w:rFonts w:ascii="Times New Roman" w:hAnsi="Times New Roman"/>
                <w:sz w:val="24"/>
                <w:szCs w:val="24"/>
              </w:rPr>
              <w:t>Рисование фруктов,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>вощей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 Рисование с натуры и по памяти, работа с палитрой, освоение основ </w:t>
            </w:r>
            <w:proofErr w:type="spellStart"/>
            <w:r w:rsidRPr="004B033B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4B033B">
              <w:rPr>
                <w:rFonts w:ascii="Times New Roman" w:hAnsi="Times New Roman"/>
                <w:sz w:val="24"/>
                <w:szCs w:val="24"/>
              </w:rPr>
              <w:t xml:space="preserve">, смешанные и основные цвета. </w:t>
            </w:r>
          </w:p>
        </w:tc>
        <w:tc>
          <w:tcPr>
            <w:tcW w:w="5245" w:type="dxa"/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Понимать и анализировать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  <w:r>
              <w:rPr>
                <w:rFonts w:ascii="Times New Roman" w:hAnsi="Times New Roman"/>
                <w:color w:val="1D1B11"/>
              </w:rPr>
              <w:t>жанр натюрморт</w:t>
            </w:r>
            <w:proofErr w:type="gramStart"/>
            <w:r>
              <w:rPr>
                <w:rFonts w:ascii="Times New Roman" w:hAnsi="Times New Roman"/>
                <w:color w:val="1D1B11"/>
              </w:rPr>
              <w:t xml:space="preserve"> </w:t>
            </w:r>
            <w:r w:rsidRPr="006832FA">
              <w:rPr>
                <w:rFonts w:ascii="Times New Roman" w:hAnsi="Times New Roman"/>
                <w:b/>
                <w:color w:val="1D1B11"/>
              </w:rPr>
              <w:t>С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</w:rPr>
              <w:t>оздать</w:t>
            </w:r>
            <w:r>
              <w:rPr>
                <w:rFonts w:ascii="Times New Roman" w:hAnsi="Times New Roman"/>
                <w:color w:val="1D1B11"/>
              </w:rPr>
              <w:t xml:space="preserve"> атмосферу </w:t>
            </w:r>
            <w:r w:rsidRPr="006832FA">
              <w:rPr>
                <w:rFonts w:ascii="Times New Roman" w:hAnsi="Times New Roman"/>
                <w:color w:val="1D1B11"/>
              </w:rPr>
              <w:t xml:space="preserve"> красоты</w:t>
            </w:r>
            <w:r>
              <w:rPr>
                <w:rFonts w:ascii="Times New Roman" w:hAnsi="Times New Roman"/>
                <w:color w:val="1D1B11"/>
              </w:rPr>
              <w:t>,</w:t>
            </w:r>
            <w:r w:rsidRPr="006832FA">
              <w:rPr>
                <w:rFonts w:ascii="Times New Roman" w:hAnsi="Times New Roman"/>
                <w:color w:val="1D1B11"/>
              </w:rPr>
              <w:t xml:space="preserve"> цветовую композицию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Находить</w:t>
            </w:r>
            <w:r w:rsidRPr="006832FA">
              <w:rPr>
                <w:rFonts w:ascii="Times New Roman" w:hAnsi="Times New Roman"/>
                <w:color w:val="1D1B11"/>
              </w:rPr>
              <w:t xml:space="preserve"> общие черты в разных </w:t>
            </w:r>
            <w:r>
              <w:rPr>
                <w:rFonts w:ascii="Times New Roman" w:hAnsi="Times New Roman"/>
                <w:color w:val="1D1B11"/>
              </w:rPr>
              <w:t>видах изображения натюрморта</w:t>
            </w:r>
          </w:p>
          <w:p w:rsidR="00CB3298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  <w:r w:rsidRPr="006832FA">
              <w:rPr>
                <w:rFonts w:ascii="Times New Roman" w:hAnsi="Times New Roman"/>
                <w:b/>
                <w:color w:val="1D1B11"/>
              </w:rPr>
              <w:t>Отмечать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в них единство конструктивное, декоративной и изобразительной деятельности.  </w:t>
            </w:r>
            <w:r w:rsidRPr="006832FA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принципы декоративного обобщения в изображении.</w:t>
            </w:r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3298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Уметь</w:t>
            </w:r>
            <w:proofErr w:type="gramStart"/>
            <w:r w:rsidRPr="006832FA">
              <w:rPr>
                <w:rFonts w:ascii="Times New Roman" w:hAnsi="Times New Roman"/>
                <w:color w:val="1D1B11"/>
              </w:rPr>
              <w:t xml:space="preserve"> С</w:t>
            </w:r>
            <w:proofErr w:type="gramEnd"/>
            <w:r w:rsidRPr="006832FA">
              <w:rPr>
                <w:rFonts w:ascii="Times New Roman" w:hAnsi="Times New Roman"/>
                <w:color w:val="1D1B11"/>
              </w:rPr>
              <w:t xml:space="preserve">оздавать эскизы 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>фруктов,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>вощей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>Рисование с натуры и по памяти,</w:t>
            </w:r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B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Знать роль 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основ </w:t>
            </w:r>
            <w:proofErr w:type="spellStart"/>
            <w:r w:rsidRPr="004B033B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4B033B">
              <w:rPr>
                <w:rFonts w:ascii="Times New Roman" w:hAnsi="Times New Roman"/>
                <w:sz w:val="24"/>
                <w:szCs w:val="24"/>
              </w:rPr>
              <w:t>, смешанные и основные цвета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ие 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>с натуры и по памяти, работа с палитрой,</w:t>
            </w:r>
          </w:p>
        </w:tc>
        <w:tc>
          <w:tcPr>
            <w:tcW w:w="1559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</w:p>
        </w:tc>
      </w:tr>
      <w:tr w:rsidR="00CB3298" w:rsidRPr="006832FA" w:rsidTr="00272C4F">
        <w:tc>
          <w:tcPr>
            <w:tcW w:w="538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8</w:t>
            </w:r>
          </w:p>
        </w:tc>
        <w:tc>
          <w:tcPr>
            <w:tcW w:w="2122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32"/>
                <w:szCs w:val="32"/>
              </w:rPr>
            </w:pPr>
            <w:r w:rsidRPr="004B033B">
              <w:rPr>
                <w:rFonts w:ascii="Times New Roman" w:hAnsi="Times New Roman"/>
                <w:sz w:val="24"/>
                <w:szCs w:val="24"/>
              </w:rPr>
              <w:t>«Золотые узоры»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 Декоративная роспись </w:t>
            </w:r>
            <w:r w:rsidRPr="004B03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разделочной доски. Хохлома. Украшение и стилизация. </w:t>
            </w:r>
          </w:p>
        </w:tc>
        <w:tc>
          <w:tcPr>
            <w:tcW w:w="5245" w:type="dxa"/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</w:rPr>
              <w:lastRenderedPageBreak/>
              <w:t xml:space="preserve">Эмоционально </w:t>
            </w:r>
            <w:r w:rsidRPr="006832FA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свое отношение, эстетически оценивать произведения Хохломы.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</w:rPr>
              <w:lastRenderedPageBreak/>
              <w:t>Иметь</w:t>
            </w:r>
            <w:r w:rsidRPr="006832FA">
              <w:rPr>
                <w:rFonts w:ascii="Times New Roman" w:hAnsi="Times New Roman"/>
                <w:b/>
                <w:color w:val="1D1B11"/>
              </w:rPr>
              <w:t xml:space="preserve"> представление</w:t>
            </w:r>
            <w:r w:rsidRPr="006832FA">
              <w:rPr>
                <w:rFonts w:ascii="Times New Roman" w:hAnsi="Times New Roman"/>
                <w:color w:val="1D1B11"/>
              </w:rPr>
              <w:t xml:space="preserve"> о видах хохломской росписи («травка», роспись «под фон», «</w:t>
            </w:r>
            <w:proofErr w:type="spellStart"/>
            <w:r w:rsidRPr="006832FA">
              <w:rPr>
                <w:rFonts w:ascii="Times New Roman" w:hAnsi="Times New Roman"/>
                <w:color w:val="1D1B11"/>
              </w:rPr>
              <w:t>кудрина</w:t>
            </w:r>
            <w:proofErr w:type="spellEnd"/>
            <w:r w:rsidRPr="006832FA">
              <w:rPr>
                <w:rFonts w:ascii="Times New Roman" w:hAnsi="Times New Roman"/>
                <w:color w:val="1D1B11"/>
              </w:rPr>
              <w:t xml:space="preserve">»), различать их. </w:t>
            </w:r>
            <w:r w:rsidRPr="006832FA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композицию травной росписи в единстве с формой, используя основные элементы травного узора.</w:t>
            </w:r>
          </w:p>
        </w:tc>
        <w:tc>
          <w:tcPr>
            <w:tcW w:w="3543" w:type="dxa"/>
          </w:tcPr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Знать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основные приемы хохломской росписи </w:t>
            </w:r>
          </w:p>
        </w:tc>
        <w:tc>
          <w:tcPr>
            <w:tcW w:w="1843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ие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 роспись </w:t>
            </w:r>
            <w:r w:rsidRPr="004B033B">
              <w:rPr>
                <w:rFonts w:ascii="Times New Roman" w:hAnsi="Times New Roman"/>
                <w:sz w:val="24"/>
                <w:szCs w:val="24"/>
              </w:rPr>
              <w:lastRenderedPageBreak/>
              <w:t>разделочной доски.</w:t>
            </w:r>
          </w:p>
        </w:tc>
        <w:tc>
          <w:tcPr>
            <w:tcW w:w="1559" w:type="dxa"/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  <w:r w:rsidRPr="006832FA">
              <w:rPr>
                <w:rFonts w:ascii="Times New Roman" w:hAnsi="Times New Roman"/>
                <w:b/>
                <w:color w:val="1D1B11"/>
                <w:sz w:val="32"/>
                <w:szCs w:val="32"/>
              </w:rPr>
              <w:lastRenderedPageBreak/>
              <w:t>-------</w:t>
            </w:r>
          </w:p>
        </w:tc>
      </w:tr>
      <w:tr w:rsidR="00CB3298" w:rsidRPr="006832FA" w:rsidTr="00272C4F">
        <w:tc>
          <w:tcPr>
            <w:tcW w:w="14850" w:type="dxa"/>
            <w:gridSpan w:val="6"/>
          </w:tcPr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2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6832FA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 – 8 часов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B3298" w:rsidRPr="006832FA" w:rsidRDefault="00CB3298" w:rsidP="00CB3298">
            <w:pPr>
              <w:pStyle w:val="a5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  <w:r w:rsidRPr="00683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B3298" w:rsidRPr="006832FA" w:rsidTr="00272C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 урока, содержание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Характеристика основных видов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деятельности </w:t>
            </w:r>
            <w:proofErr w:type="gramStart"/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 результаты (дидактические единицы)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Формы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Домашнее задание</w:t>
            </w:r>
          </w:p>
        </w:tc>
      </w:tr>
      <w:tr w:rsidR="00CB3298" w:rsidRPr="006832FA" w:rsidTr="00272C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960B79" w:rsidRDefault="00CB3298" w:rsidP="00CB3298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B79">
              <w:rPr>
                <w:rFonts w:ascii="Times New Roman" w:hAnsi="Times New Roman"/>
                <w:b/>
                <w:sz w:val="24"/>
                <w:szCs w:val="24"/>
              </w:rPr>
              <w:t xml:space="preserve">Рисуем отгадки </w:t>
            </w:r>
            <w:proofErr w:type="gramStart"/>
            <w:r w:rsidRPr="00960B7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Размышлять, рассуждать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об истоках возникнове</w:t>
            </w:r>
            <w:r>
              <w:rPr>
                <w:rFonts w:ascii="Times New Roman" w:hAnsi="Times New Roman"/>
                <w:color w:val="1D1B11"/>
              </w:rPr>
              <w:t>ния загадок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Овладевать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приемами создания выразительной формы в опоре на народные традиции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Осваивать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  <w:r>
              <w:rPr>
                <w:rFonts w:ascii="Times New Roman" w:hAnsi="Times New Roman"/>
                <w:color w:val="1D1B11"/>
              </w:rPr>
              <w:t>грамотное владение композицией, линией, цветом</w:t>
            </w:r>
            <w:r w:rsidRPr="006832FA">
              <w:rPr>
                <w:rFonts w:ascii="Times New Roman" w:hAnsi="Times New Roman"/>
                <w:color w:val="1D1B11"/>
              </w:rPr>
              <w:t>.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Развивать ассоциативное мышление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8F628F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8F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Уметь</w:t>
            </w:r>
            <w:r w:rsidRPr="008F628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8F628F">
              <w:rPr>
                <w:rFonts w:ascii="Times New Roman" w:hAnsi="Times New Roman"/>
                <w:sz w:val="24"/>
                <w:szCs w:val="24"/>
              </w:rPr>
              <w:t xml:space="preserve">грамотно владеть композицией, линией, цветом, </w:t>
            </w:r>
          </w:p>
          <w:p w:rsidR="00CB3298" w:rsidRPr="008F628F" w:rsidRDefault="00CB3298" w:rsidP="00CB32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28F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Знат</w:t>
            </w:r>
            <w:r w:rsidRPr="008F628F">
              <w:rPr>
                <w:rFonts w:ascii="Times New Roman" w:hAnsi="Times New Roman"/>
                <w:color w:val="1D1B11"/>
                <w:sz w:val="24"/>
                <w:szCs w:val="24"/>
              </w:rPr>
              <w:t>ь об истоках возникновения загадок</w:t>
            </w:r>
          </w:p>
          <w:p w:rsidR="00CB3298" w:rsidRPr="006832FA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F628F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8F628F">
              <w:rPr>
                <w:rFonts w:ascii="Times New Roman" w:hAnsi="Times New Roman"/>
                <w:sz w:val="24"/>
                <w:szCs w:val="24"/>
              </w:rPr>
              <w:t xml:space="preserve"> характерные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признаки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8F628F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F628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Тематическое рисование </w:t>
            </w:r>
            <w:r w:rsidRPr="008F628F">
              <w:rPr>
                <w:rFonts w:ascii="Times New Roman" w:hAnsi="Times New Roman"/>
              </w:rPr>
              <w:t>проиллюстрировать загадки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32"/>
                <w:szCs w:val="32"/>
              </w:rPr>
            </w:pPr>
          </w:p>
        </w:tc>
      </w:tr>
      <w:tr w:rsidR="00CB3298" w:rsidRPr="006832FA" w:rsidTr="00272C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- 11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0B79">
              <w:rPr>
                <w:rFonts w:ascii="Times New Roman" w:hAnsi="Times New Roman"/>
                <w:b/>
                <w:sz w:val="24"/>
                <w:szCs w:val="24"/>
              </w:rPr>
              <w:t>Узор в полосе. Эскиз декоративной росписи сосуда</w:t>
            </w:r>
            <w:proofErr w:type="gramStart"/>
            <w:r w:rsidRPr="00960B7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60B7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60B7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960B79">
              <w:rPr>
                <w:rFonts w:ascii="Times New Roman" w:hAnsi="Times New Roman"/>
                <w:b/>
                <w:sz w:val="24"/>
                <w:szCs w:val="24"/>
              </w:rPr>
              <w:t>жель)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6832FA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свое отношение, давать эстетическую оценку произведениям гжельской керамики.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Сравнивать </w:t>
            </w:r>
            <w:r w:rsidRPr="006832FA">
              <w:rPr>
                <w:rFonts w:ascii="Times New Roman" w:hAnsi="Times New Roman"/>
                <w:color w:val="1D1B11"/>
              </w:rPr>
              <w:t xml:space="preserve">благозвучное сочетание синего и белого в природе и в произведениях Гжели.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Осознавать </w:t>
            </w:r>
            <w:r w:rsidRPr="006832FA">
              <w:rPr>
                <w:rFonts w:ascii="Times New Roman" w:hAnsi="Times New Roman"/>
                <w:color w:val="1D1B11"/>
              </w:rPr>
              <w:t xml:space="preserve">нерасторжимую связь конструктивных, декоративных и изобразительных элементов, единство формы и декора в изделиях гжельских мастеров. </w:t>
            </w:r>
            <w:r w:rsidRPr="006832FA">
              <w:rPr>
                <w:rFonts w:ascii="Times New Roman" w:hAnsi="Times New Roman"/>
                <w:b/>
                <w:color w:val="1D1B11"/>
              </w:rPr>
              <w:t xml:space="preserve">Осваивать </w:t>
            </w:r>
            <w:r w:rsidRPr="006832FA">
              <w:rPr>
                <w:rFonts w:ascii="Times New Roman" w:hAnsi="Times New Roman"/>
                <w:color w:val="1D1B11"/>
              </w:rPr>
              <w:t xml:space="preserve">приемы </w:t>
            </w:r>
            <w:proofErr w:type="gramStart"/>
            <w:r w:rsidRPr="006832FA">
              <w:rPr>
                <w:rFonts w:ascii="Times New Roman" w:hAnsi="Times New Roman"/>
                <w:color w:val="1D1B11"/>
              </w:rPr>
              <w:t>гжельского</w:t>
            </w:r>
            <w:proofErr w:type="gramEnd"/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кистевого мазка - «мазка с тенями».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композицию росписи в процессе практической творческой работы.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6832FA">
              <w:rPr>
                <w:rFonts w:ascii="Times New Roman" w:hAnsi="Times New Roman"/>
                <w:sz w:val="24"/>
                <w:szCs w:val="24"/>
              </w:rPr>
              <w:t>самостоятельно выбрать вид орнамент</w:t>
            </w:r>
          </w:p>
          <w:p w:rsidR="00CB3298" w:rsidRPr="006832FA" w:rsidRDefault="00CB3298" w:rsidP="00CB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sz w:val="24"/>
                <w:szCs w:val="24"/>
              </w:rPr>
              <w:t>и народные мотивы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Знать основные приемы гжельской росписи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016541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16541">
              <w:rPr>
                <w:rFonts w:ascii="Times New Roman" w:hAnsi="Times New Roman"/>
                <w:sz w:val="24"/>
                <w:szCs w:val="24"/>
              </w:rPr>
              <w:t>урок: сделать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 декоративные полосы 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16541">
              <w:rPr>
                <w:rFonts w:ascii="Times New Roman" w:hAnsi="Times New Roman"/>
                <w:sz w:val="24"/>
                <w:szCs w:val="24"/>
              </w:rPr>
              <w:t>11 урок: эскиз декоративной росписи «волшебного» фигурного сосуда</w:t>
            </w:r>
            <w:r w:rsidRPr="00016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Гжель</w:t>
            </w:r>
            <w:r w:rsidRPr="006832F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CB3298" w:rsidRPr="006832FA" w:rsidTr="00272C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B033B">
              <w:rPr>
                <w:rFonts w:ascii="Times New Roman" w:hAnsi="Times New Roman"/>
                <w:sz w:val="24"/>
                <w:szCs w:val="24"/>
              </w:rPr>
              <w:t>«Рыжий кот»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6832FA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свое отношение, эстетически оценивать пр</w:t>
            </w:r>
            <w:r>
              <w:rPr>
                <w:rFonts w:ascii="Times New Roman" w:hAnsi="Times New Roman"/>
                <w:color w:val="1D1B11"/>
              </w:rPr>
              <w:t>оизведения художников анималистов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proofErr w:type="spellStart"/>
            <w:r w:rsidRPr="00FB31C8">
              <w:rPr>
                <w:rFonts w:ascii="Times New Roman" w:hAnsi="Times New Roman"/>
                <w:b/>
                <w:color w:val="1D1B11"/>
              </w:rPr>
              <w:t>Совеошенствовать</w:t>
            </w:r>
            <w:proofErr w:type="spellEnd"/>
            <w:r>
              <w:rPr>
                <w:rFonts w:ascii="Times New Roman" w:hAnsi="Times New Roman"/>
                <w:color w:val="1D1B11"/>
              </w:rPr>
              <w:t xml:space="preserve"> умение рисовать животных</w:t>
            </w:r>
          </w:p>
          <w:p w:rsidR="00CB3298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31C8">
              <w:rPr>
                <w:rFonts w:ascii="Times New Roman" w:hAnsi="Times New Roman"/>
                <w:b/>
                <w:color w:val="1D1B11"/>
              </w:rPr>
              <w:t>Определять</w:t>
            </w:r>
            <w:r w:rsidRPr="00FB31C8">
              <w:rPr>
                <w:rFonts w:ascii="Times New Roman" w:hAnsi="Times New Roman"/>
                <w:color w:val="1D1B11"/>
              </w:rPr>
              <w:t xml:space="preserve"> характерные особенности</w:t>
            </w:r>
            <w:proofErr w:type="gramStart"/>
            <w:r w:rsidRPr="00FB31C8">
              <w:rPr>
                <w:rFonts w:ascii="Times New Roman" w:hAnsi="Times New Roman"/>
                <w:color w:val="1D1B11"/>
              </w:rPr>
              <w:t>.</w:t>
            </w:r>
            <w:proofErr w:type="gramEnd"/>
            <w:r w:rsidRPr="00FB31C8">
              <w:rPr>
                <w:rFonts w:ascii="Times New Roman" w:hAnsi="Times New Roman"/>
                <w:color w:val="1D1B11"/>
              </w:rPr>
              <w:t xml:space="preserve"> </w:t>
            </w:r>
            <w:proofErr w:type="gramStart"/>
            <w:r w:rsidRPr="00FB31C8">
              <w:rPr>
                <w:rFonts w:ascii="Times New Roman" w:hAnsi="Times New Roman"/>
              </w:rPr>
              <w:t>о</w:t>
            </w:r>
            <w:proofErr w:type="gramEnd"/>
            <w:r w:rsidRPr="00FB31C8">
              <w:rPr>
                <w:rFonts w:ascii="Times New Roman" w:hAnsi="Times New Roman"/>
              </w:rPr>
              <w:t xml:space="preserve"> размере, анатомическом строении, цветовой окраске, пространственном положении, герои-животные в </w:t>
            </w:r>
            <w:r w:rsidRPr="00FB31C8">
              <w:rPr>
                <w:rFonts w:ascii="Times New Roman" w:hAnsi="Times New Roman"/>
              </w:rPr>
              <w:lastRenderedPageBreak/>
              <w:t>литературе, устном народном творчестве (сказки, загадки), общее и индивидуальное в строении тела</w:t>
            </w:r>
            <w:r>
              <w:rPr>
                <w:rFonts w:ascii="Times New Roman" w:hAnsi="Times New Roman"/>
              </w:rPr>
              <w:t xml:space="preserve"> животных</w:t>
            </w:r>
          </w:p>
          <w:p w:rsidR="00CB3298" w:rsidRPr="00A4279E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Осваивать </w:t>
            </w:r>
            <w:r w:rsidRPr="006832FA">
              <w:rPr>
                <w:rFonts w:ascii="Times New Roman" w:hAnsi="Times New Roman"/>
                <w:color w:val="1D1B11"/>
              </w:rPr>
              <w:t xml:space="preserve">основные приемы </w:t>
            </w:r>
            <w:r>
              <w:rPr>
                <w:rFonts w:ascii="Times New Roman" w:hAnsi="Times New Roman"/>
                <w:color w:val="1D1B11"/>
              </w:rPr>
              <w:t>рисунка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композицию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4459B9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9B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445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пользовать </w:t>
            </w:r>
            <w:r w:rsidRPr="004459B9">
              <w:rPr>
                <w:rFonts w:ascii="Times New Roman" w:hAnsi="Times New Roman"/>
                <w:sz w:val="24"/>
                <w:szCs w:val="24"/>
              </w:rPr>
              <w:t>графические художественные материалы.</w:t>
            </w:r>
          </w:p>
          <w:p w:rsidR="00CB3298" w:rsidRPr="006832FA" w:rsidRDefault="00CB3298" w:rsidP="00CB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9B9">
              <w:rPr>
                <w:rFonts w:ascii="Times New Roman" w:hAnsi="Times New Roman"/>
                <w:sz w:val="24"/>
                <w:szCs w:val="24"/>
              </w:rPr>
              <w:t xml:space="preserve"> переда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4459B9">
              <w:rPr>
                <w:rFonts w:ascii="Times New Roman" w:hAnsi="Times New Roman"/>
                <w:sz w:val="24"/>
                <w:szCs w:val="24"/>
              </w:rPr>
              <w:t>ть эстетическое</w:t>
            </w:r>
            <w:r w:rsidRPr="006832FA">
              <w:rPr>
                <w:rFonts w:ascii="Times New Roman" w:hAnsi="Times New Roman"/>
                <w:sz w:val="24"/>
                <w:szCs w:val="24"/>
              </w:rPr>
              <w:t xml:space="preserve"> 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2FA">
              <w:rPr>
                <w:rFonts w:ascii="Times New Roman" w:hAnsi="Times New Roman"/>
                <w:sz w:val="24"/>
                <w:szCs w:val="24"/>
              </w:rPr>
              <w:t>к произведениям искусства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91731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Знать</w:t>
            </w:r>
            <w:r w:rsidRPr="0099173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4459B9">
              <w:rPr>
                <w:rFonts w:ascii="Times New Roman" w:hAnsi="Times New Roman"/>
                <w:sz w:val="24"/>
                <w:szCs w:val="24"/>
              </w:rPr>
              <w:t>рафические художественные материалы</w:t>
            </w: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Тематическое рисование </w:t>
            </w:r>
            <w:r w:rsidRPr="00016541">
              <w:rPr>
                <w:rFonts w:ascii="Times New Roman" w:hAnsi="Times New Roman"/>
                <w:sz w:val="24"/>
                <w:szCs w:val="24"/>
              </w:rPr>
              <w:t xml:space="preserve">выполнить рисунок животного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</w:p>
        </w:tc>
      </w:tr>
      <w:tr w:rsidR="00CB3298" w:rsidRPr="006832FA" w:rsidTr="00272C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spellStart"/>
            <w:r w:rsidRPr="004B033B">
              <w:rPr>
                <w:rFonts w:ascii="Times New Roman" w:hAnsi="Times New Roman"/>
                <w:sz w:val="24"/>
                <w:szCs w:val="24"/>
              </w:rPr>
              <w:t>Мультгерой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6832FA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свое отношение</w:t>
            </w:r>
            <w:r>
              <w:rPr>
                <w:rFonts w:ascii="Times New Roman" w:hAnsi="Times New Roman"/>
                <w:color w:val="1D1B11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Мультгероям</w:t>
            </w:r>
            <w:proofErr w:type="spellEnd"/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</w:rPr>
              <w:t>Иметь</w:t>
            </w:r>
            <w:r w:rsidRPr="006832FA">
              <w:rPr>
                <w:rFonts w:ascii="Times New Roman" w:hAnsi="Times New Roman"/>
                <w:b/>
                <w:color w:val="1D1B11"/>
              </w:rPr>
              <w:t xml:space="preserve"> представление</w:t>
            </w:r>
            <w:r w:rsidRPr="006832FA">
              <w:rPr>
                <w:rFonts w:ascii="Times New Roman" w:hAnsi="Times New Roman"/>
                <w:color w:val="1D1B11"/>
              </w:rPr>
              <w:t xml:space="preserve"> о видах </w:t>
            </w:r>
            <w:r>
              <w:rPr>
                <w:rFonts w:ascii="Times New Roman" w:hAnsi="Times New Roman"/>
                <w:color w:val="1D1B11"/>
              </w:rPr>
              <w:t xml:space="preserve">анималистического жанра и 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искусством мультипликации, </w:t>
            </w:r>
            <w:r w:rsidRPr="006832FA">
              <w:rPr>
                <w:rFonts w:ascii="Times New Roman" w:hAnsi="Times New Roman"/>
                <w:color w:val="1D1B11"/>
              </w:rPr>
              <w:t xml:space="preserve">различать их.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композицию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991731" w:rsidRDefault="00CB3298" w:rsidP="00CB3298">
            <w:pPr>
              <w:spacing w:after="0" w:line="240" w:lineRule="auto"/>
              <w:rPr>
                <w:rFonts w:ascii="Times New Roman" w:hAnsi="Times New Roman"/>
              </w:rPr>
            </w:pPr>
            <w:r w:rsidRPr="00991731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Знать </w:t>
            </w:r>
            <w:r w:rsidRPr="00991731">
              <w:rPr>
                <w:rFonts w:ascii="Times New Roman" w:hAnsi="Times New Roman"/>
              </w:rPr>
              <w:t>художников мультипликаторов, о художественных достоинствах мультфильмов;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91731">
              <w:rPr>
                <w:rFonts w:ascii="Times New Roman" w:hAnsi="Times New Roman"/>
                <w:b/>
              </w:rPr>
              <w:t>Уметь</w:t>
            </w:r>
            <w:r w:rsidRPr="00991731">
              <w:rPr>
                <w:rFonts w:ascii="Times New Roman" w:hAnsi="Times New Roman"/>
              </w:rPr>
              <w:t xml:space="preserve"> пользоваться графическими материалами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  <w:r>
              <w:t xml:space="preserve"> </w:t>
            </w:r>
            <w:r w:rsidRPr="00991731">
              <w:rPr>
                <w:rFonts w:ascii="Times New Roman" w:hAnsi="Times New Roman"/>
                <w:sz w:val="24"/>
                <w:szCs w:val="24"/>
              </w:rPr>
              <w:t xml:space="preserve">выбрать любимого </w:t>
            </w:r>
            <w:proofErr w:type="spellStart"/>
            <w:r w:rsidRPr="00991731">
              <w:rPr>
                <w:rFonts w:ascii="Times New Roman" w:hAnsi="Times New Roman"/>
                <w:sz w:val="24"/>
                <w:szCs w:val="24"/>
              </w:rPr>
              <w:t>мультгероя</w:t>
            </w:r>
            <w:proofErr w:type="spellEnd"/>
            <w:r w:rsidRPr="00991731">
              <w:rPr>
                <w:rFonts w:ascii="Times New Roman" w:hAnsi="Times New Roman"/>
                <w:sz w:val="24"/>
                <w:szCs w:val="24"/>
              </w:rPr>
              <w:t>, нарисовать его</w:t>
            </w:r>
            <w: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</w:p>
        </w:tc>
      </w:tr>
      <w:tr w:rsidR="00CB3298" w:rsidRPr="006832FA" w:rsidTr="00272C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B033B">
              <w:rPr>
                <w:rFonts w:ascii="Times New Roman" w:hAnsi="Times New Roman"/>
                <w:sz w:val="24"/>
                <w:szCs w:val="24"/>
              </w:rPr>
              <w:t>Раппорт ткани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6832FA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свое отношение, эстетически оц</w:t>
            </w:r>
            <w:r>
              <w:rPr>
                <w:rFonts w:ascii="Times New Roman" w:hAnsi="Times New Roman"/>
                <w:color w:val="1D1B11"/>
              </w:rPr>
              <w:t xml:space="preserve">енивать произведения </w:t>
            </w:r>
            <w:r w:rsidRPr="006832FA">
              <w:rPr>
                <w:rFonts w:ascii="Times New Roman" w:hAnsi="Times New Roman"/>
                <w:color w:val="1D1B11"/>
              </w:rPr>
              <w:t xml:space="preserve"> промысла.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Соотносить </w:t>
            </w:r>
            <w:proofErr w:type="spellStart"/>
            <w:r w:rsidRPr="006832FA">
              <w:rPr>
                <w:rFonts w:ascii="Times New Roman" w:hAnsi="Times New Roman"/>
                <w:color w:val="1D1B11"/>
              </w:rPr>
              <w:t>многоцветье</w:t>
            </w:r>
            <w:proofErr w:type="spellEnd"/>
            <w:r w:rsidRPr="006832FA">
              <w:rPr>
                <w:rFonts w:ascii="Times New Roman" w:hAnsi="Times New Roman"/>
                <w:color w:val="1D1B11"/>
              </w:rPr>
              <w:t xml:space="preserve"> цветочной росписи </w:t>
            </w:r>
            <w:proofErr w:type="gramStart"/>
            <w:r w:rsidRPr="006832FA">
              <w:rPr>
                <w:rFonts w:ascii="Times New Roman" w:hAnsi="Times New Roman"/>
                <w:color w:val="1D1B11"/>
              </w:rPr>
              <w:t>на</w:t>
            </w:r>
            <w:proofErr w:type="gramEnd"/>
            <w:r w:rsidRPr="006832FA">
              <w:rPr>
                <w:rFonts w:ascii="Times New Roman" w:hAnsi="Times New Roman"/>
                <w:color w:val="1D1B11"/>
              </w:rPr>
              <w:t xml:space="preserve">. </w:t>
            </w:r>
            <w:r w:rsidRPr="006832FA">
              <w:rPr>
                <w:rFonts w:ascii="Times New Roman" w:hAnsi="Times New Roman"/>
                <w:b/>
                <w:color w:val="1D1B11"/>
              </w:rPr>
              <w:t>Осознавать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единство формы и декора в изделиях мастеров.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Осваивать</w:t>
            </w:r>
            <w:r>
              <w:rPr>
                <w:rFonts w:ascii="Times New Roman" w:hAnsi="Times New Roman"/>
                <w:color w:val="1D1B11"/>
              </w:rPr>
              <w:t xml:space="preserve"> основные приемы </w:t>
            </w:r>
            <w:r w:rsidRPr="006832FA">
              <w:rPr>
                <w:rFonts w:ascii="Times New Roman" w:hAnsi="Times New Roman"/>
                <w:color w:val="1D1B11"/>
              </w:rPr>
              <w:t xml:space="preserve"> письма.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Создавать</w:t>
            </w:r>
            <w:r>
              <w:rPr>
                <w:rFonts w:ascii="Times New Roman" w:hAnsi="Times New Roman"/>
                <w:color w:val="1D1B11"/>
              </w:rPr>
              <w:t xml:space="preserve"> фрагмент </w:t>
            </w:r>
            <w:r w:rsidRPr="006832FA">
              <w:rPr>
                <w:rFonts w:ascii="Times New Roman" w:hAnsi="Times New Roman"/>
                <w:color w:val="1D1B11"/>
              </w:rPr>
              <w:t>росписи в живописной импровизационной манере в процессе выполнения творческой работы.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2ABF">
              <w:rPr>
                <w:rFonts w:ascii="Times New Roman" w:hAnsi="Times New Roman"/>
                <w:b/>
                <w:sz w:val="24"/>
                <w:szCs w:val="24"/>
              </w:rPr>
              <w:t>Владе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ть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 способом «Набивки» по шаблону, трафарету,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222ABF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ать </w:t>
            </w:r>
            <w:r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4B033B">
              <w:rPr>
                <w:rFonts w:ascii="Times New Roman" w:hAnsi="Times New Roman"/>
                <w:sz w:val="24"/>
                <w:szCs w:val="24"/>
              </w:rPr>
              <w:t xml:space="preserve"> размножения изображений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991731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9173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Знать основные  </w:t>
            </w:r>
            <w:r w:rsidRPr="00991731">
              <w:rPr>
                <w:rFonts w:ascii="Times New Roman" w:hAnsi="Times New Roman"/>
              </w:rPr>
              <w:t>способ</w:t>
            </w:r>
            <w:proofErr w:type="gramStart"/>
            <w:r w:rsidRPr="00991731">
              <w:rPr>
                <w:rFonts w:ascii="Times New Roman" w:hAnsi="Times New Roman"/>
              </w:rPr>
              <w:t>ы«</w:t>
            </w:r>
            <w:proofErr w:type="gramEnd"/>
            <w:r w:rsidRPr="00991731">
              <w:rPr>
                <w:rFonts w:ascii="Times New Roman" w:hAnsi="Times New Roman"/>
              </w:rPr>
              <w:t>набивки» по шаблону, трафарету</w:t>
            </w:r>
            <w:r w:rsidRPr="0099173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CB3298" w:rsidRPr="00991731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9173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Уметь пользоваться </w:t>
            </w:r>
            <w:r w:rsidRPr="00991731">
              <w:rPr>
                <w:rFonts w:ascii="Times New Roman" w:hAnsi="Times New Roman"/>
              </w:rPr>
              <w:t>«набивки» по шаблону, трафарету</w:t>
            </w:r>
            <w:r w:rsidRPr="0099173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991731" w:rsidRDefault="00CB3298" w:rsidP="00CB32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  <w:r>
              <w:rPr>
                <w:i/>
              </w:rPr>
              <w:t xml:space="preserve"> </w:t>
            </w:r>
            <w:r w:rsidRPr="00991731">
              <w:rPr>
                <w:rFonts w:ascii="Times New Roman" w:hAnsi="Times New Roman"/>
                <w:sz w:val="24"/>
                <w:szCs w:val="24"/>
              </w:rPr>
              <w:t>изготовить шаблон,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трафарет и оформить рисунок с ис</w:t>
            </w:r>
            <w:r w:rsidRPr="00991731">
              <w:rPr>
                <w:rFonts w:ascii="Times New Roman" w:hAnsi="Times New Roman"/>
                <w:sz w:val="24"/>
                <w:szCs w:val="24"/>
              </w:rPr>
              <w:t>пользованием раппорта</w:t>
            </w:r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</w:p>
        </w:tc>
      </w:tr>
      <w:tr w:rsidR="00CB3298" w:rsidRPr="006832FA" w:rsidTr="00272C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196586" w:rsidRDefault="00CB3298" w:rsidP="00CB3298">
            <w:pPr>
              <w:spacing w:after="0" w:line="240" w:lineRule="auto"/>
              <w:ind w:hanging="3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Наброски с натуры</w:t>
            </w:r>
          </w:p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фигуры человека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Эмоционально </w:t>
            </w:r>
            <w:r w:rsidRPr="006832FA"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свое отношение, давать эстетическую оценку произведениям </w:t>
            </w:r>
            <w:r>
              <w:rPr>
                <w:rFonts w:ascii="Times New Roman" w:hAnsi="Times New Roman"/>
                <w:color w:val="1D1B11"/>
              </w:rPr>
              <w:t xml:space="preserve">художников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Осознавать </w:t>
            </w:r>
            <w:r w:rsidRPr="006832FA">
              <w:rPr>
                <w:rFonts w:ascii="Times New Roman" w:hAnsi="Times New Roman"/>
                <w:color w:val="1D1B11"/>
              </w:rPr>
              <w:t>взаимосвязь</w:t>
            </w:r>
            <w:r>
              <w:rPr>
                <w:rFonts w:ascii="Times New Roman" w:hAnsi="Times New Roman"/>
                <w:color w:val="1D1B11"/>
              </w:rPr>
              <w:t xml:space="preserve"> конструктивных, </w:t>
            </w:r>
            <w:r w:rsidRPr="006832FA">
              <w:rPr>
                <w:rFonts w:ascii="Times New Roman" w:hAnsi="Times New Roman"/>
                <w:color w:val="1D1B11"/>
              </w:rPr>
              <w:t>изобразитель</w:t>
            </w:r>
            <w:r>
              <w:rPr>
                <w:rFonts w:ascii="Times New Roman" w:hAnsi="Times New Roman"/>
                <w:color w:val="1D1B11"/>
              </w:rPr>
              <w:t xml:space="preserve">ных элементов, единство формы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</w:rPr>
              <w:t xml:space="preserve"> </w:t>
            </w:r>
            <w:r w:rsidRPr="006832FA">
              <w:rPr>
                <w:rFonts w:ascii="Times New Roman" w:hAnsi="Times New Roman"/>
                <w:b/>
                <w:color w:val="1D1B11"/>
              </w:rPr>
              <w:t>Создавать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орнаментальную композицию с использованием древнейших знаков-символов, </w:t>
            </w:r>
            <w:r w:rsidRPr="00222ABF">
              <w:rPr>
                <w:rFonts w:ascii="Times New Roman" w:hAnsi="Times New Roman"/>
                <w:b/>
                <w:color w:val="1D1B11"/>
              </w:rPr>
              <w:t>используемых</w:t>
            </w:r>
            <w:r w:rsidRPr="006832FA">
              <w:rPr>
                <w:rFonts w:ascii="Times New Roman" w:hAnsi="Times New Roman"/>
                <w:color w:val="1D1B11"/>
              </w:rPr>
              <w:t xml:space="preserve"> в декоре.</w:t>
            </w:r>
            <w:r w:rsidRPr="005C64D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CB3298" w:rsidRDefault="00CB3298" w:rsidP="00CB3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0B7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Рисовать</w:t>
            </w:r>
            <w:r w:rsidRPr="00960B7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960B79">
              <w:rPr>
                <w:rFonts w:ascii="Times New Roman" w:hAnsi="Times New Roman"/>
                <w:sz w:val="24"/>
                <w:szCs w:val="24"/>
              </w:rPr>
              <w:t xml:space="preserve"> натуры, по памяти, по таблице.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960B7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Анатомию и пластику</w:t>
            </w:r>
            <w:r w:rsidRPr="00960B79">
              <w:rPr>
                <w:rFonts w:ascii="Times New Roman" w:hAnsi="Times New Roman"/>
                <w:sz w:val="24"/>
                <w:szCs w:val="24"/>
              </w:rPr>
              <w:t xml:space="preserve"> тела человека. Общее и индивидуальное.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B6322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322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Знать</w:t>
            </w:r>
            <w:proofErr w:type="gramStart"/>
            <w:r w:rsidRPr="00B6322A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r w:rsidRPr="00B6322A">
              <w:rPr>
                <w:b/>
              </w:rPr>
              <w:t>,</w:t>
            </w:r>
            <w:proofErr w:type="gramEnd"/>
            <w:r w:rsidRPr="00B6322A">
              <w:t xml:space="preserve"> </w:t>
            </w:r>
            <w:proofErr w:type="spellStart"/>
            <w:r w:rsidRPr="00B6322A">
              <w:t>конструктивно-анатомичского</w:t>
            </w:r>
            <w:proofErr w:type="spellEnd"/>
            <w:r w:rsidRPr="00B6322A">
              <w:t xml:space="preserve"> строения фигуры человека, объемной формы; тоновая и цветовая разработка формы,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  <w:r w:rsidRPr="00683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выполнить рисунок-набросок фигуры человека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</w:p>
        </w:tc>
      </w:tr>
      <w:tr w:rsidR="00CB3298" w:rsidRPr="006832FA" w:rsidTr="00272C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B033B">
              <w:rPr>
                <w:rFonts w:ascii="Times New Roman" w:hAnsi="Times New Roman"/>
                <w:sz w:val="24"/>
                <w:szCs w:val="24"/>
              </w:rPr>
              <w:t>«Веселый Дед Мороз»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Объяснять</w:t>
            </w:r>
            <w:r w:rsidRPr="006832FA">
              <w:rPr>
                <w:rFonts w:ascii="Times New Roman" w:hAnsi="Times New Roman"/>
                <w:color w:val="1D1B11"/>
              </w:rPr>
              <w:t xml:space="preserve"> важность сохранения </w:t>
            </w:r>
            <w:r>
              <w:rPr>
                <w:rFonts w:ascii="Times New Roman" w:hAnsi="Times New Roman"/>
                <w:color w:val="1D1B11"/>
              </w:rPr>
              <w:t xml:space="preserve">традиций </w:t>
            </w:r>
            <w:r w:rsidRPr="006832FA">
              <w:rPr>
                <w:rFonts w:ascii="Times New Roman" w:hAnsi="Times New Roman"/>
                <w:color w:val="1D1B11"/>
              </w:rPr>
              <w:t xml:space="preserve">в современных условиях.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Выявлять </w:t>
            </w:r>
            <w:r w:rsidRPr="006832FA">
              <w:rPr>
                <w:rFonts w:ascii="Times New Roman" w:hAnsi="Times New Roman"/>
                <w:color w:val="1D1B11"/>
              </w:rPr>
              <w:t>общее и особенное в произведениях.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 xml:space="preserve">Различать и называть </w:t>
            </w:r>
            <w:r w:rsidRPr="006832FA">
              <w:rPr>
                <w:rFonts w:ascii="Times New Roman" w:hAnsi="Times New Roman"/>
                <w:color w:val="1D1B11"/>
              </w:rPr>
              <w:t xml:space="preserve">произведения ведущих центров народных художественных промыслов.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Участвовать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в </w:t>
            </w:r>
            <w:r>
              <w:rPr>
                <w:rFonts w:ascii="Times New Roman" w:hAnsi="Times New Roman"/>
                <w:color w:val="1D1B11"/>
              </w:rPr>
              <w:t>оформлении школьных праздников</w:t>
            </w:r>
            <w:proofErr w:type="gramStart"/>
            <w:r>
              <w:rPr>
                <w:rFonts w:ascii="Times New Roman" w:hAnsi="Times New Roman"/>
                <w:color w:val="1D1B11"/>
              </w:rPr>
              <w:t xml:space="preserve"> </w:t>
            </w:r>
            <w:r w:rsidRPr="006832FA">
              <w:rPr>
                <w:rFonts w:ascii="Times New Roman" w:hAnsi="Times New Roman"/>
                <w:b/>
                <w:color w:val="1D1B11"/>
              </w:rPr>
              <w:t>У</w:t>
            </w:r>
            <w:proofErr w:type="gramEnd"/>
            <w:r w:rsidRPr="006832FA">
              <w:rPr>
                <w:rFonts w:ascii="Times New Roman" w:hAnsi="Times New Roman"/>
                <w:b/>
                <w:color w:val="1D1B11"/>
              </w:rPr>
              <w:t>частвовать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в презентации выставочных работ. </w:t>
            </w:r>
          </w:p>
          <w:p w:rsidR="00CB3298" w:rsidRPr="006832FA" w:rsidRDefault="00CB3298" w:rsidP="00CB3298">
            <w:pPr>
              <w:pStyle w:val="a5"/>
              <w:rPr>
                <w:rFonts w:ascii="Times New Roman" w:hAnsi="Times New Roman"/>
                <w:b/>
                <w:color w:val="1D1B11"/>
              </w:rPr>
            </w:pPr>
            <w:r w:rsidRPr="006832FA">
              <w:rPr>
                <w:rFonts w:ascii="Times New Roman" w:hAnsi="Times New Roman"/>
                <w:b/>
                <w:color w:val="1D1B11"/>
              </w:rPr>
              <w:t>Анализировать</w:t>
            </w:r>
            <w:r w:rsidRPr="006832FA">
              <w:rPr>
                <w:rFonts w:ascii="Times New Roman" w:hAnsi="Times New Roman"/>
                <w:color w:val="1D1B11"/>
              </w:rPr>
              <w:t xml:space="preserve"> свои творческие работы и работы своих товарищей,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22A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832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32FA">
              <w:rPr>
                <w:rFonts w:ascii="Times New Roman" w:hAnsi="Times New Roman"/>
                <w:sz w:val="24"/>
                <w:szCs w:val="24"/>
              </w:rPr>
              <w:t>самостоятельно выбра</w:t>
            </w:r>
            <w:r>
              <w:rPr>
                <w:rFonts w:ascii="Times New Roman" w:hAnsi="Times New Roman"/>
                <w:sz w:val="24"/>
                <w:szCs w:val="24"/>
              </w:rPr>
              <w:t>ть вид орнамента</w:t>
            </w:r>
          </w:p>
          <w:p w:rsidR="00CB3298" w:rsidRPr="006832FA" w:rsidRDefault="00CB3298" w:rsidP="00CB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sz w:val="24"/>
                <w:szCs w:val="24"/>
              </w:rPr>
              <w:t>оценивать свои работы</w:t>
            </w:r>
          </w:p>
          <w:p w:rsidR="00CB3298" w:rsidRPr="00B6322A" w:rsidRDefault="00CB3298" w:rsidP="00CB329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322A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B6322A">
              <w:rPr>
                <w:rFonts w:ascii="Times New Roman" w:hAnsi="Times New Roman"/>
                <w:sz w:val="24"/>
                <w:szCs w:val="24"/>
              </w:rPr>
              <w:t>техникой аппликации из цветной бумаги и других доступных материалов;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B6322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322A">
              <w:rPr>
                <w:rFonts w:ascii="Times New Roman" w:hAnsi="Times New Roman"/>
                <w:sz w:val="24"/>
                <w:szCs w:val="24"/>
              </w:rPr>
              <w:t>выполнить аппликацию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8" w:rsidRPr="006832FA" w:rsidRDefault="00CB3298" w:rsidP="00CB3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32"/>
                <w:szCs w:val="32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-------</w:t>
            </w:r>
          </w:p>
        </w:tc>
      </w:tr>
    </w:tbl>
    <w:p w:rsidR="00CB3298" w:rsidRPr="00242CD5" w:rsidRDefault="00CB3298" w:rsidP="00CB3298">
      <w:pPr>
        <w:spacing w:after="0" w:line="240" w:lineRule="auto"/>
      </w:pPr>
    </w:p>
    <w:p w:rsidR="00CB3298" w:rsidRDefault="005F5200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полугодие </w:t>
      </w:r>
    </w:p>
    <w:p w:rsidR="005F5200" w:rsidRDefault="005F5200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четверть</w:t>
      </w:r>
    </w:p>
    <w:p w:rsidR="005F5200" w:rsidRDefault="005F5200" w:rsidP="00CB32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6"/>
        <w:gridCol w:w="2238"/>
        <w:gridCol w:w="5184"/>
        <w:gridCol w:w="3509"/>
        <w:gridCol w:w="1828"/>
        <w:gridCol w:w="1491"/>
      </w:tblGrid>
      <w:tr w:rsidR="005F5200" w:rsidRPr="002A7454" w:rsidTr="002A7454">
        <w:tc>
          <w:tcPr>
            <w:tcW w:w="536" w:type="dxa"/>
          </w:tcPr>
          <w:p w:rsidR="005F5200" w:rsidRPr="002A7454" w:rsidRDefault="005F5200" w:rsidP="005F5200">
            <w:pPr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№</w:t>
            </w:r>
          </w:p>
        </w:tc>
        <w:tc>
          <w:tcPr>
            <w:tcW w:w="2238" w:type="dxa"/>
          </w:tcPr>
          <w:p w:rsidR="005F5200" w:rsidRPr="002A7454" w:rsidRDefault="005F5200" w:rsidP="005F5200">
            <w:pPr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Тема урока, содержание урока</w:t>
            </w:r>
          </w:p>
        </w:tc>
        <w:tc>
          <w:tcPr>
            <w:tcW w:w="5184" w:type="dxa"/>
          </w:tcPr>
          <w:p w:rsidR="005F5200" w:rsidRPr="002A7454" w:rsidRDefault="005F5200" w:rsidP="005F5200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Характеристика основных видов </w:t>
            </w:r>
          </w:p>
          <w:p w:rsidR="005F5200" w:rsidRPr="002A7454" w:rsidRDefault="005F5200" w:rsidP="005F5200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деятельности </w:t>
            </w:r>
            <w:proofErr w:type="gramStart"/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09" w:type="dxa"/>
          </w:tcPr>
          <w:p w:rsidR="005F5200" w:rsidRPr="002A7454" w:rsidRDefault="005F5200" w:rsidP="005F5200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Предметные результаты (дидактические единицы)</w:t>
            </w:r>
          </w:p>
        </w:tc>
        <w:tc>
          <w:tcPr>
            <w:tcW w:w="1828" w:type="dxa"/>
          </w:tcPr>
          <w:p w:rsidR="005F5200" w:rsidRPr="002A7454" w:rsidRDefault="005F5200" w:rsidP="005F5200">
            <w:pPr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Формы контроля</w:t>
            </w:r>
          </w:p>
        </w:tc>
        <w:tc>
          <w:tcPr>
            <w:tcW w:w="1491" w:type="dxa"/>
          </w:tcPr>
          <w:p w:rsidR="005F5200" w:rsidRPr="002A7454" w:rsidRDefault="005F5200" w:rsidP="005F5200">
            <w:pPr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Домашнее задание</w:t>
            </w:r>
          </w:p>
        </w:tc>
      </w:tr>
      <w:tr w:rsidR="002A7454" w:rsidRPr="002A7454" w:rsidTr="002A7454">
        <w:tc>
          <w:tcPr>
            <w:tcW w:w="536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8" w:type="dxa"/>
          </w:tcPr>
          <w:p w:rsidR="002A7454" w:rsidRPr="002A7454" w:rsidRDefault="002A7454" w:rsidP="002A7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. Гравюра на картоне</w:t>
            </w:r>
          </w:p>
        </w:tc>
        <w:tc>
          <w:tcPr>
            <w:tcW w:w="5184" w:type="dxa"/>
          </w:tcPr>
          <w:p w:rsidR="002A7454" w:rsidRPr="002A7454" w:rsidRDefault="002A7454" w:rsidP="002A745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 xml:space="preserve">знакомство с тиражной графикой, </w:t>
            </w:r>
            <w:proofErr w:type="spellStart"/>
            <w:r w:rsidRPr="002A7454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A7454">
              <w:rPr>
                <w:rFonts w:ascii="Times New Roman" w:hAnsi="Times New Roman"/>
                <w:sz w:val="24"/>
                <w:szCs w:val="24"/>
              </w:rPr>
              <w:t xml:space="preserve"> связи (</w:t>
            </w:r>
            <w:proofErr w:type="spellStart"/>
            <w:proofErr w:type="gramStart"/>
            <w:r w:rsidRPr="002A7454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2A7454">
              <w:rPr>
                <w:rFonts w:ascii="Times New Roman" w:hAnsi="Times New Roman"/>
                <w:sz w:val="24"/>
                <w:szCs w:val="24"/>
              </w:rPr>
              <w:t xml:space="preserve">, история, естествознание); </w:t>
            </w:r>
          </w:p>
          <w:p w:rsidR="002A7454" w:rsidRPr="002A7454" w:rsidRDefault="002A7454" w:rsidP="002A745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и навыков в работе, развитие стимулов к учебе.</w:t>
            </w:r>
          </w:p>
          <w:p w:rsidR="002A7454" w:rsidRPr="002A7454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2A7454">
              <w:rPr>
                <w:rFonts w:ascii="Times New Roman" w:hAnsi="Times New Roman"/>
                <w:sz w:val="24"/>
                <w:szCs w:val="24"/>
              </w:rPr>
              <w:t xml:space="preserve"> выполнить эскиз, вырезать заготовки деталей из картона, наклеить  (техника аппликации), нанести краску, отпрессовать и получить лист отпечаток</w:t>
            </w:r>
          </w:p>
          <w:p w:rsidR="002A7454" w:rsidRPr="002A7454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7454" w:rsidRPr="002A7454" w:rsidRDefault="002A7454" w:rsidP="002A7454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509" w:type="dxa"/>
          </w:tcPr>
          <w:p w:rsidR="002A7454" w:rsidRPr="002A7454" w:rsidRDefault="002A7454" w:rsidP="00D82BF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выполнить эскиз, вырезать заготовки деталей из картона, наклеить  (техника аппликации), нанести краску, отпрессовать и получить лист отпечаток</w:t>
            </w:r>
          </w:p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2A7454" w:rsidTr="002A7454">
        <w:tc>
          <w:tcPr>
            <w:tcW w:w="536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18-19</w:t>
            </w:r>
          </w:p>
        </w:tc>
        <w:tc>
          <w:tcPr>
            <w:tcW w:w="2238" w:type="dxa"/>
          </w:tcPr>
          <w:p w:rsidR="002A7454" w:rsidRPr="002A7454" w:rsidRDefault="00F201D5" w:rsidP="002A7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A7454" w:rsidRPr="002A7454">
              <w:rPr>
                <w:rFonts w:ascii="Times New Roman" w:hAnsi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A7454" w:rsidRPr="002A7454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:rsidR="002A7454" w:rsidRPr="002A7454" w:rsidRDefault="002A7454" w:rsidP="002A7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 xml:space="preserve">   технике «</w:t>
            </w:r>
            <w:proofErr w:type="spellStart"/>
            <w:r w:rsidRPr="002A7454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5184" w:type="dxa"/>
          </w:tcPr>
          <w:p w:rsidR="002A7454" w:rsidRPr="002A7454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 xml:space="preserve"> ознакомить с новыми возможностями художественных техник, графических материалов; </w:t>
            </w:r>
            <w:proofErr w:type="spellStart"/>
            <w:r w:rsidRPr="002A7454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A7454">
              <w:rPr>
                <w:rFonts w:ascii="Times New Roman" w:hAnsi="Times New Roman"/>
                <w:sz w:val="24"/>
                <w:szCs w:val="24"/>
              </w:rPr>
              <w:t xml:space="preserve"> связи (</w:t>
            </w:r>
            <w:proofErr w:type="spellStart"/>
            <w:proofErr w:type="gramStart"/>
            <w:r w:rsidRPr="002A7454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2A7454">
              <w:rPr>
                <w:rFonts w:ascii="Times New Roman" w:hAnsi="Times New Roman"/>
                <w:sz w:val="24"/>
                <w:szCs w:val="24"/>
              </w:rPr>
              <w:t xml:space="preserve">, история, естествознание); </w:t>
            </w:r>
          </w:p>
          <w:p w:rsidR="002A7454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развить творческие способностей и навыков в работе, стимулов к учебе; освоение законов изобразительной грамоты; овладение техникой штриха</w:t>
            </w:r>
          </w:p>
          <w:p w:rsidR="00F201D5" w:rsidRPr="00F201D5" w:rsidRDefault="00F201D5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A7454" w:rsidRPr="002A7454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уметь </w:t>
            </w:r>
            <w:r w:rsidRPr="002A7454">
              <w:rPr>
                <w:rFonts w:ascii="Times New Roman" w:hAnsi="Times New Roman"/>
                <w:sz w:val="24"/>
                <w:szCs w:val="24"/>
              </w:rPr>
              <w:t>выполнить графические упражнения карандашом</w:t>
            </w:r>
            <w:proofErr w:type="gramStart"/>
            <w:r w:rsidRPr="002A745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2A7454" w:rsidTr="002A7454">
        <w:tc>
          <w:tcPr>
            <w:tcW w:w="536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38" w:type="dxa"/>
          </w:tcPr>
          <w:p w:rsidR="002A7454" w:rsidRPr="002A7454" w:rsidRDefault="002A7454" w:rsidP="002A7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Наброски с фигуры человека</w:t>
            </w:r>
          </w:p>
        </w:tc>
        <w:tc>
          <w:tcPr>
            <w:tcW w:w="5184" w:type="dxa"/>
          </w:tcPr>
          <w:p w:rsidR="002A7454" w:rsidRPr="00F201D5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 xml:space="preserve">анализировать пропорций, </w:t>
            </w:r>
            <w:proofErr w:type="spellStart"/>
            <w:r w:rsidRPr="002A7454">
              <w:rPr>
                <w:rFonts w:ascii="Times New Roman" w:hAnsi="Times New Roman"/>
                <w:sz w:val="24"/>
                <w:szCs w:val="24"/>
              </w:rPr>
              <w:t>конструктивно-анатомичского</w:t>
            </w:r>
            <w:proofErr w:type="spellEnd"/>
            <w:r w:rsidRPr="002A7454">
              <w:rPr>
                <w:rFonts w:ascii="Times New Roman" w:hAnsi="Times New Roman"/>
                <w:sz w:val="24"/>
                <w:szCs w:val="24"/>
              </w:rPr>
              <w:t xml:space="preserve"> строения фигуры человека, объемной формы; тоновая и цветовая разработка формы, совершенствование умений последовательного ведения работы; формировать умения выполнять различными способами наброски с натуры фигуры человека</w:t>
            </w:r>
          </w:p>
        </w:tc>
        <w:tc>
          <w:tcPr>
            <w:tcW w:w="3509" w:type="dxa"/>
          </w:tcPr>
          <w:p w:rsidR="002A7454" w:rsidRPr="002A7454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уметь </w:t>
            </w:r>
            <w:r w:rsidRPr="002A7454">
              <w:rPr>
                <w:rFonts w:ascii="Times New Roman" w:hAnsi="Times New Roman"/>
                <w:sz w:val="24"/>
                <w:szCs w:val="24"/>
              </w:rPr>
              <w:t xml:space="preserve"> выполнить рисунок-набросок фигуры человека (1-2 наброска по 15-20 минут каждый)</w:t>
            </w:r>
          </w:p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2A7454" w:rsidTr="002A7454">
        <w:tc>
          <w:tcPr>
            <w:tcW w:w="536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21</w:t>
            </w:r>
          </w:p>
        </w:tc>
        <w:tc>
          <w:tcPr>
            <w:tcW w:w="2238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. Русские богатыри.</w:t>
            </w:r>
          </w:p>
        </w:tc>
        <w:tc>
          <w:tcPr>
            <w:tcW w:w="5184" w:type="dxa"/>
          </w:tcPr>
          <w:p w:rsidR="002A7454" w:rsidRPr="00F201D5" w:rsidRDefault="002A7454" w:rsidP="00F20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 xml:space="preserve">воспитать интереса и любви к Всемирной истории и истории Отечества, Родине, творческое восприятие мира, творческий подход к работе, совершенствование графических навыков, проверка усвоения материала предыдущих уроков; </w:t>
            </w:r>
          </w:p>
        </w:tc>
        <w:tc>
          <w:tcPr>
            <w:tcW w:w="3509" w:type="dxa"/>
          </w:tcPr>
          <w:p w:rsidR="002A7454" w:rsidRPr="002A7454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2A7454">
              <w:rPr>
                <w:rFonts w:ascii="Times New Roman" w:hAnsi="Times New Roman"/>
                <w:sz w:val="24"/>
                <w:szCs w:val="24"/>
              </w:rPr>
              <w:t xml:space="preserve"> выполнить композицию на тему  дополняя аппликацией.</w:t>
            </w:r>
          </w:p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2A7454" w:rsidTr="002A7454">
        <w:tc>
          <w:tcPr>
            <w:tcW w:w="536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22</w:t>
            </w:r>
          </w:p>
        </w:tc>
        <w:tc>
          <w:tcPr>
            <w:tcW w:w="2238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  <w:p w:rsidR="002A7454" w:rsidRPr="002A7454" w:rsidRDefault="002A7454" w:rsidP="002A7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2A7454" w:rsidRPr="00F201D5" w:rsidRDefault="002A7454" w:rsidP="00F20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 xml:space="preserve">ознакомить с техникой, машинами; рисование сложного объекта (техника) по уменьшенной модели; анализ формы сложного объекта до простейших форм, его составляющих; закрепление полученных ранее знаний по рисованию предметов прямоугольной формы, расположенных под углом </w:t>
            </w:r>
            <w:proofErr w:type="gramStart"/>
            <w:r w:rsidRPr="002A745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A7454">
              <w:rPr>
                <w:rFonts w:ascii="Times New Roman" w:hAnsi="Times New Roman"/>
                <w:sz w:val="24"/>
                <w:szCs w:val="24"/>
              </w:rPr>
              <w:t xml:space="preserve"> рисующему.</w:t>
            </w:r>
          </w:p>
        </w:tc>
        <w:tc>
          <w:tcPr>
            <w:tcW w:w="3509" w:type="dxa"/>
          </w:tcPr>
          <w:p w:rsidR="002A7454" w:rsidRPr="002A7454" w:rsidRDefault="002A7454" w:rsidP="002A745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2A7454">
              <w:rPr>
                <w:rFonts w:ascii="Times New Roman" w:hAnsi="Times New Roman"/>
                <w:sz w:val="24"/>
                <w:szCs w:val="24"/>
              </w:rPr>
              <w:t xml:space="preserve"> самостоятельно сделать наброски автомашины (основные формы кузова, колес, прорисовывание деталей).</w:t>
            </w:r>
          </w:p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2A7454" w:rsidTr="002A7454">
        <w:tc>
          <w:tcPr>
            <w:tcW w:w="536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23</w:t>
            </w:r>
          </w:p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24</w:t>
            </w:r>
          </w:p>
        </w:tc>
        <w:tc>
          <w:tcPr>
            <w:tcW w:w="2238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Натюрморт из геометрических тел.</w:t>
            </w:r>
          </w:p>
        </w:tc>
        <w:tc>
          <w:tcPr>
            <w:tcW w:w="5184" w:type="dxa"/>
          </w:tcPr>
          <w:p w:rsidR="002A7454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 xml:space="preserve">ознакомить с конструкцией, сквозной прорисовкой, линейным построением, светотенью; рисование с натуры геометрических тел с попыткой передачи объема; понимание конструктивного строения предметов, элементов линейной перспективы; развитие зрительной памяти, передачи впечатлений, пробуждение фантазии, творческого воображения; рисование от общего к деталям, развитие памяти, умения комбинировать детали; укрепление </w:t>
            </w:r>
            <w:proofErr w:type="spellStart"/>
            <w:r w:rsidRPr="002A7454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2A7454">
              <w:rPr>
                <w:rFonts w:ascii="Times New Roman" w:hAnsi="Times New Roman"/>
                <w:sz w:val="24"/>
                <w:szCs w:val="24"/>
              </w:rPr>
              <w:t xml:space="preserve"> связей </w:t>
            </w:r>
            <w:proofErr w:type="gramStart"/>
            <w:r w:rsidRPr="002A745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A7454">
              <w:rPr>
                <w:rFonts w:ascii="Times New Roman" w:hAnsi="Times New Roman"/>
                <w:sz w:val="24"/>
                <w:szCs w:val="24"/>
              </w:rPr>
              <w:t>математика, естествознание)</w:t>
            </w:r>
          </w:p>
          <w:p w:rsidR="00F201D5" w:rsidRPr="00F201D5" w:rsidRDefault="00F201D5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A7454" w:rsidRPr="002A7454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2A7454">
              <w:rPr>
                <w:rFonts w:ascii="Times New Roman" w:hAnsi="Times New Roman"/>
                <w:sz w:val="24"/>
                <w:szCs w:val="24"/>
              </w:rPr>
              <w:t xml:space="preserve"> на 23 уроке выполнить сквозную прорисовку и начальный этап светотени,</w:t>
            </w:r>
          </w:p>
          <w:p w:rsidR="002A7454" w:rsidRPr="002A7454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уметь на 24 – выполнить штриховку.</w:t>
            </w:r>
          </w:p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2A7454" w:rsidTr="002A7454">
        <w:tc>
          <w:tcPr>
            <w:tcW w:w="536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25</w:t>
            </w:r>
          </w:p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26</w:t>
            </w:r>
          </w:p>
        </w:tc>
        <w:tc>
          <w:tcPr>
            <w:tcW w:w="2238" w:type="dxa"/>
          </w:tcPr>
          <w:p w:rsidR="002A7454" w:rsidRPr="002A7454" w:rsidRDefault="002A7454" w:rsidP="002A7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 xml:space="preserve">Натюрморт из разнородных предметов: геометрических тел, </w:t>
            </w:r>
          </w:p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фруктов и овощей</w:t>
            </w:r>
          </w:p>
        </w:tc>
        <w:tc>
          <w:tcPr>
            <w:tcW w:w="5184" w:type="dxa"/>
          </w:tcPr>
          <w:p w:rsidR="002A7454" w:rsidRPr="00F201D5" w:rsidRDefault="002A7454" w:rsidP="00F20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7454">
              <w:rPr>
                <w:rFonts w:ascii="Times New Roman" w:hAnsi="Times New Roman"/>
                <w:sz w:val="24"/>
                <w:szCs w:val="24"/>
              </w:rPr>
              <w:t xml:space="preserve">рисование предметов аналогичной формы, но разного материала и характера (шар, яблоко, призма, коробок и др.); первоначальные сведения о форме предметов; простейшие композиционные приемы, закономерности линейной и воздушной перспективы, светотени, элементов </w:t>
            </w:r>
            <w:proofErr w:type="spellStart"/>
            <w:r w:rsidRPr="002A7454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2A7454">
              <w:rPr>
                <w:rFonts w:ascii="Times New Roman" w:hAnsi="Times New Roman"/>
                <w:sz w:val="24"/>
                <w:szCs w:val="24"/>
              </w:rPr>
              <w:t>; рисование с натуры, доступными графическим средствами передавать в изображении строение и перспективные изменения предметов, уметь сравнивать свою работу с изображаемой натурой и исправить замеченные ошибки;</w:t>
            </w:r>
            <w:proofErr w:type="gramEnd"/>
            <w:r w:rsidRPr="002A7454">
              <w:rPr>
                <w:rFonts w:ascii="Times New Roman" w:hAnsi="Times New Roman"/>
                <w:sz w:val="24"/>
                <w:szCs w:val="24"/>
              </w:rPr>
              <w:t xml:space="preserve"> соблюдать последовательность графического и живописного изображения; использовать возможности цвета, применять цветовой контраст, теплый и холодный колорит</w:t>
            </w:r>
          </w:p>
        </w:tc>
        <w:tc>
          <w:tcPr>
            <w:tcW w:w="3509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  <w:u w:val="single"/>
              </w:rPr>
              <w:t>уметь выполнять</w:t>
            </w:r>
            <w:r w:rsidRPr="002A7454">
              <w:rPr>
                <w:rFonts w:ascii="Times New Roman" w:hAnsi="Times New Roman"/>
                <w:sz w:val="24"/>
                <w:szCs w:val="24"/>
              </w:rPr>
              <w:t xml:space="preserve"> рисунок натюрморта (композиция, первоначальная передача светотеней, цвета, подробная проработка рисунка) в технике гризайль или живопись</w:t>
            </w:r>
          </w:p>
        </w:tc>
        <w:tc>
          <w:tcPr>
            <w:tcW w:w="1828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2A7454" w:rsidTr="002A7454">
        <w:tc>
          <w:tcPr>
            <w:tcW w:w="14786" w:type="dxa"/>
            <w:gridSpan w:val="6"/>
          </w:tcPr>
          <w:p w:rsidR="002A7454" w:rsidRPr="002A7454" w:rsidRDefault="002A7454" w:rsidP="00F201D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A7454">
              <w:rPr>
                <w:rFonts w:ascii="Times New Roman" w:hAnsi="Times New Roman"/>
                <w:sz w:val="32"/>
                <w:szCs w:val="32"/>
              </w:rPr>
              <w:t>4 четверть</w:t>
            </w:r>
          </w:p>
          <w:p w:rsidR="002A7454" w:rsidRPr="002A7454" w:rsidRDefault="002A7454" w:rsidP="002A7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2A7454" w:rsidTr="002A7454">
        <w:tc>
          <w:tcPr>
            <w:tcW w:w="536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27</w:t>
            </w:r>
          </w:p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28</w:t>
            </w:r>
          </w:p>
        </w:tc>
        <w:tc>
          <w:tcPr>
            <w:tcW w:w="2238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Наброски с натуры модели домика.</w:t>
            </w:r>
          </w:p>
        </w:tc>
        <w:tc>
          <w:tcPr>
            <w:tcW w:w="5184" w:type="dxa"/>
          </w:tcPr>
          <w:p w:rsidR="002A7454" w:rsidRPr="002A7454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7454">
              <w:rPr>
                <w:rFonts w:ascii="Times New Roman" w:hAnsi="Times New Roman"/>
                <w:sz w:val="24"/>
                <w:szCs w:val="24"/>
              </w:rPr>
              <w:t>формировать пространственных представлений; изучение конструктивных особенностей строения призматических форм, поиск аналогичных форм в окружающей действительности (м</w:t>
            </w:r>
            <w:r w:rsidR="00F201D5">
              <w:rPr>
                <w:rFonts w:ascii="Times New Roman" w:hAnsi="Times New Roman"/>
                <w:sz w:val="24"/>
                <w:szCs w:val="24"/>
              </w:rPr>
              <w:t>ебель, здания, коробки и т</w:t>
            </w:r>
            <w:proofErr w:type="gramEnd"/>
          </w:p>
          <w:p w:rsidR="002A7454" w:rsidRPr="00F201D5" w:rsidRDefault="002A7454" w:rsidP="00F20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 xml:space="preserve">сообщение простейших сведений о линейной перспективе: линия горизонта, уровень горизонта, точка зрения, точка схода, фронтальная и угловая перспективы; </w:t>
            </w:r>
          </w:p>
        </w:tc>
        <w:tc>
          <w:tcPr>
            <w:tcW w:w="3509" w:type="dxa"/>
          </w:tcPr>
          <w:p w:rsidR="002A7454" w:rsidRPr="002A7454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2A7454">
              <w:rPr>
                <w:rFonts w:ascii="Times New Roman" w:hAnsi="Times New Roman"/>
                <w:sz w:val="24"/>
                <w:szCs w:val="24"/>
              </w:rPr>
              <w:t xml:space="preserve"> сделать наброски с модели домика в разных поворотах или один длительный рисунок с выявлением штриховкой объема домика</w:t>
            </w:r>
            <w:proofErr w:type="gramStart"/>
            <w:r w:rsidRPr="002A7454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2A7454" w:rsidRPr="002A7454" w:rsidRDefault="002A7454" w:rsidP="002A745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2A7454" w:rsidTr="002A7454">
        <w:tc>
          <w:tcPr>
            <w:tcW w:w="536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29</w:t>
            </w:r>
          </w:p>
        </w:tc>
        <w:tc>
          <w:tcPr>
            <w:tcW w:w="2238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Рисование по представлению. «Старинный терем» из геометрических фигур</w:t>
            </w:r>
          </w:p>
        </w:tc>
        <w:tc>
          <w:tcPr>
            <w:tcW w:w="5184" w:type="dxa"/>
          </w:tcPr>
          <w:p w:rsidR="002A7454" w:rsidRPr="002A7454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 xml:space="preserve">развить зрительную память и </w:t>
            </w:r>
            <w:proofErr w:type="spellStart"/>
            <w:r w:rsidRPr="002A7454">
              <w:rPr>
                <w:rFonts w:ascii="Times New Roman" w:hAnsi="Times New Roman"/>
                <w:sz w:val="24"/>
                <w:szCs w:val="24"/>
              </w:rPr>
              <w:t>вображения</w:t>
            </w:r>
            <w:proofErr w:type="spellEnd"/>
            <w:r w:rsidRPr="002A74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A7454">
              <w:rPr>
                <w:rFonts w:ascii="Times New Roman" w:hAnsi="Times New Roman"/>
                <w:sz w:val="24"/>
                <w:szCs w:val="24"/>
              </w:rPr>
              <w:t>формировании</w:t>
            </w:r>
            <w:proofErr w:type="gramEnd"/>
            <w:r w:rsidRPr="002A7454">
              <w:rPr>
                <w:rFonts w:ascii="Times New Roman" w:hAnsi="Times New Roman"/>
                <w:sz w:val="24"/>
                <w:szCs w:val="24"/>
              </w:rPr>
              <w:t xml:space="preserve"> умения рисовать по представлению; беседа об архитектуре, русской архитектуре, основных материалах этого вида искусства; </w:t>
            </w:r>
          </w:p>
          <w:p w:rsidR="002A7454" w:rsidRPr="00F201D5" w:rsidRDefault="002A7454" w:rsidP="00F20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 xml:space="preserve"> анализировать форму (объемную и плоскую); конструировать</w:t>
            </w:r>
          </w:p>
        </w:tc>
        <w:tc>
          <w:tcPr>
            <w:tcW w:w="3509" w:type="dxa"/>
          </w:tcPr>
          <w:p w:rsidR="002A7454" w:rsidRPr="002A7454" w:rsidRDefault="002A7454" w:rsidP="002A745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2A7454">
              <w:rPr>
                <w:rFonts w:ascii="Times New Roman" w:hAnsi="Times New Roman"/>
                <w:sz w:val="24"/>
                <w:szCs w:val="24"/>
              </w:rPr>
              <w:t xml:space="preserve">  выполнить рисунок старинного терема с использованием геометрических фигур</w:t>
            </w:r>
          </w:p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2A7454" w:rsidTr="002A7454">
        <w:tc>
          <w:tcPr>
            <w:tcW w:w="536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38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. Буквица</w:t>
            </w:r>
          </w:p>
        </w:tc>
        <w:tc>
          <w:tcPr>
            <w:tcW w:w="5184" w:type="dxa"/>
          </w:tcPr>
          <w:p w:rsidR="002A7454" w:rsidRPr="002A7454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 xml:space="preserve"> рассказ об истории книгопечатания, о рукописных книгах, об искусстве каллиграфии, принципах образования шрифта; </w:t>
            </w:r>
          </w:p>
          <w:p w:rsidR="002A7454" w:rsidRPr="002A7454" w:rsidRDefault="002A7454" w:rsidP="00F20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 xml:space="preserve">развитие графических умений, навыков; развитие общей эрудиции и кругозора; воспитание коллективистских качеств, взаимной вежливости, дисциплины, аккуратности, творческое восприятие мира, творческий подход к работе; </w:t>
            </w:r>
          </w:p>
        </w:tc>
        <w:tc>
          <w:tcPr>
            <w:tcW w:w="3509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2A7454">
              <w:rPr>
                <w:rFonts w:ascii="Times New Roman" w:hAnsi="Times New Roman"/>
                <w:sz w:val="24"/>
                <w:szCs w:val="24"/>
              </w:rPr>
              <w:t>: Написать печатными буквами текст загадки или пословицы, украсив ее первой буквой – «буквицей».</w:t>
            </w:r>
          </w:p>
        </w:tc>
        <w:tc>
          <w:tcPr>
            <w:tcW w:w="1828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2A7454" w:rsidTr="002A7454">
        <w:tc>
          <w:tcPr>
            <w:tcW w:w="536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31</w:t>
            </w:r>
          </w:p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32</w:t>
            </w:r>
          </w:p>
        </w:tc>
        <w:tc>
          <w:tcPr>
            <w:tcW w:w="2238" w:type="dxa"/>
          </w:tcPr>
          <w:p w:rsidR="002A7454" w:rsidRPr="002A7454" w:rsidRDefault="002A7454" w:rsidP="002A7454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Иллюстрирование сказки П.Ершова «Конек-горбунок»</w:t>
            </w:r>
          </w:p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2A7454" w:rsidRPr="00F201D5" w:rsidRDefault="002A7454" w:rsidP="00F20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 xml:space="preserve">освоение закономерностей композиции, основ </w:t>
            </w:r>
            <w:proofErr w:type="spellStart"/>
            <w:r w:rsidRPr="002A7454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2A7454">
              <w:rPr>
                <w:rFonts w:ascii="Times New Roman" w:hAnsi="Times New Roman"/>
                <w:sz w:val="24"/>
                <w:szCs w:val="24"/>
              </w:rPr>
              <w:t>; знакомство с творчеством художников миниатюрной живописи из Палеха, народного лубка; ознакомление с произведениями изобразительного искусства и беседа о красоте сказочного мира в произведениях художников-сказочников (</w:t>
            </w:r>
            <w:proofErr w:type="spellStart"/>
            <w:r w:rsidRPr="002A7454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2A7454">
              <w:rPr>
                <w:rFonts w:ascii="Times New Roman" w:hAnsi="Times New Roman"/>
                <w:sz w:val="24"/>
                <w:szCs w:val="24"/>
              </w:rPr>
              <w:t>, Васнецовы, Врубель и др.); знакомство с книжной графикой как разновидностью графики.</w:t>
            </w:r>
          </w:p>
        </w:tc>
        <w:tc>
          <w:tcPr>
            <w:tcW w:w="3509" w:type="dxa"/>
          </w:tcPr>
          <w:p w:rsidR="002A7454" w:rsidRPr="002A7454" w:rsidRDefault="002A7454" w:rsidP="002A7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2A74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7454">
              <w:rPr>
                <w:rFonts w:ascii="Times New Roman" w:hAnsi="Times New Roman"/>
                <w:sz w:val="24"/>
                <w:szCs w:val="24"/>
              </w:rPr>
              <w:t>эскизирование</w:t>
            </w:r>
            <w:proofErr w:type="spellEnd"/>
            <w:r w:rsidRPr="002A7454">
              <w:rPr>
                <w:rFonts w:ascii="Times New Roman" w:hAnsi="Times New Roman"/>
                <w:sz w:val="24"/>
                <w:szCs w:val="24"/>
              </w:rPr>
              <w:t xml:space="preserve"> в карандаше, работа красками.</w:t>
            </w:r>
          </w:p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2A7454" w:rsidTr="002A7454">
        <w:tc>
          <w:tcPr>
            <w:tcW w:w="536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33-34</w:t>
            </w:r>
          </w:p>
        </w:tc>
        <w:tc>
          <w:tcPr>
            <w:tcW w:w="2238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5184" w:type="dxa"/>
          </w:tcPr>
          <w:p w:rsidR="002A7454" w:rsidRPr="002A7454" w:rsidRDefault="002A7454" w:rsidP="002A745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развитие зрительной памяти, глазомера, пространственного мышления; систематизация знаний о скульптуре, отличие ее от других видов изобразительного искусства</w:t>
            </w:r>
          </w:p>
          <w:p w:rsidR="002A7454" w:rsidRPr="002A7454" w:rsidRDefault="002A7454" w:rsidP="002A7454">
            <w:pPr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509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2A7454">
              <w:rPr>
                <w:rFonts w:ascii="Times New Roman" w:hAnsi="Times New Roman"/>
                <w:sz w:val="24"/>
                <w:szCs w:val="24"/>
              </w:rPr>
              <w:t xml:space="preserve"> налепить на каркас пластилин, сделать основу голову, закрепить, определить части головы, сформировать нос, губы и </w:t>
            </w:r>
            <w:proofErr w:type="spellStart"/>
            <w:r w:rsidRPr="002A745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2A745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828" w:type="dxa"/>
          </w:tcPr>
          <w:p w:rsidR="00F201D5" w:rsidRPr="002A7454" w:rsidRDefault="00F201D5" w:rsidP="00F20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лепка с натуры модели,</w:t>
            </w:r>
          </w:p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54" w:rsidRPr="002A7454" w:rsidTr="002A7454">
        <w:tc>
          <w:tcPr>
            <w:tcW w:w="536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color w:val="1D1B11"/>
                <w:sz w:val="24"/>
                <w:szCs w:val="24"/>
              </w:rPr>
              <w:t>35</w:t>
            </w:r>
          </w:p>
        </w:tc>
        <w:tc>
          <w:tcPr>
            <w:tcW w:w="2238" w:type="dxa"/>
          </w:tcPr>
          <w:p w:rsidR="002A7454" w:rsidRPr="002A7454" w:rsidRDefault="002A7454" w:rsidP="002A7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Четыре разных портрета</w:t>
            </w:r>
          </w:p>
        </w:tc>
        <w:tc>
          <w:tcPr>
            <w:tcW w:w="5184" w:type="dxa"/>
          </w:tcPr>
          <w:p w:rsidR="002A7454" w:rsidRPr="002A7454" w:rsidRDefault="002A7454" w:rsidP="002A745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</w:rPr>
              <w:t>изучение пропорций и мимики лица; развитие графических навыков и умений; развитие умения найти координатные точки лица (опорные);  развитие творческого склада ума, фантазии, художественного вкуса, воображения, ассоциативного мышления</w:t>
            </w:r>
          </w:p>
          <w:p w:rsidR="002A7454" w:rsidRPr="002A7454" w:rsidRDefault="002A7454" w:rsidP="002A7454">
            <w:pPr>
              <w:ind w:firstLine="709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509" w:type="dxa"/>
          </w:tcPr>
          <w:p w:rsidR="002A7454" w:rsidRPr="002A7454" w:rsidRDefault="002A7454" w:rsidP="002A745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54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2A7454">
              <w:rPr>
                <w:rFonts w:ascii="Times New Roman" w:hAnsi="Times New Roman"/>
                <w:sz w:val="24"/>
                <w:szCs w:val="24"/>
              </w:rPr>
              <w:t xml:space="preserve"> под руководством учителя нарисовать по единой схеме заготовки для будущих портретов, каждому лицу придать индивидуальные черты: по </w:t>
            </w:r>
            <w:proofErr w:type="spellStart"/>
            <w:r w:rsidRPr="002A7454">
              <w:rPr>
                <w:rFonts w:ascii="Times New Roman" w:hAnsi="Times New Roman"/>
                <w:sz w:val="24"/>
                <w:szCs w:val="24"/>
              </w:rPr>
              <w:t>возратсу</w:t>
            </w:r>
            <w:proofErr w:type="spellEnd"/>
            <w:r w:rsidRPr="002A7454">
              <w:rPr>
                <w:rFonts w:ascii="Times New Roman" w:hAnsi="Times New Roman"/>
                <w:sz w:val="24"/>
                <w:szCs w:val="24"/>
              </w:rPr>
              <w:t>, полу, национальности, настроению, прическе.</w:t>
            </w:r>
          </w:p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FA">
              <w:rPr>
                <w:rFonts w:ascii="Times New Roman" w:hAnsi="Times New Roman"/>
                <w:color w:val="1D1B11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91" w:type="dxa"/>
          </w:tcPr>
          <w:p w:rsidR="002A7454" w:rsidRPr="002A7454" w:rsidRDefault="002A7454" w:rsidP="00CB32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5200" w:rsidRPr="002A7454" w:rsidRDefault="005F5200" w:rsidP="00CB329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sectPr w:rsidR="005F5200" w:rsidRPr="002A7454" w:rsidSect="00CB329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6FC95359"/>
    <w:multiLevelType w:val="hybridMultilevel"/>
    <w:tmpl w:val="7EAE5A64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08A8"/>
    <w:rsid w:val="00000DD5"/>
    <w:rsid w:val="00002737"/>
    <w:rsid w:val="0000324A"/>
    <w:rsid w:val="000040AA"/>
    <w:rsid w:val="00004A19"/>
    <w:rsid w:val="00007C3A"/>
    <w:rsid w:val="00007E1C"/>
    <w:rsid w:val="00010C16"/>
    <w:rsid w:val="0001287E"/>
    <w:rsid w:val="000128DE"/>
    <w:rsid w:val="000130E6"/>
    <w:rsid w:val="00017F51"/>
    <w:rsid w:val="000220C6"/>
    <w:rsid w:val="00025F31"/>
    <w:rsid w:val="000277CA"/>
    <w:rsid w:val="00030C80"/>
    <w:rsid w:val="00035AC4"/>
    <w:rsid w:val="00044434"/>
    <w:rsid w:val="00046206"/>
    <w:rsid w:val="00047160"/>
    <w:rsid w:val="00050D70"/>
    <w:rsid w:val="00050FF4"/>
    <w:rsid w:val="00051EA9"/>
    <w:rsid w:val="0005492C"/>
    <w:rsid w:val="00056F5E"/>
    <w:rsid w:val="000629AF"/>
    <w:rsid w:val="00064550"/>
    <w:rsid w:val="0006493F"/>
    <w:rsid w:val="00064C46"/>
    <w:rsid w:val="00064F07"/>
    <w:rsid w:val="000670D6"/>
    <w:rsid w:val="000672F4"/>
    <w:rsid w:val="00071E08"/>
    <w:rsid w:val="000723C6"/>
    <w:rsid w:val="00072C68"/>
    <w:rsid w:val="000733E8"/>
    <w:rsid w:val="00075D94"/>
    <w:rsid w:val="000771A3"/>
    <w:rsid w:val="0008194E"/>
    <w:rsid w:val="00084BDF"/>
    <w:rsid w:val="000866AB"/>
    <w:rsid w:val="0008704E"/>
    <w:rsid w:val="00092F66"/>
    <w:rsid w:val="00095496"/>
    <w:rsid w:val="0009590C"/>
    <w:rsid w:val="000A345F"/>
    <w:rsid w:val="000A36A5"/>
    <w:rsid w:val="000A3ABE"/>
    <w:rsid w:val="000A3E48"/>
    <w:rsid w:val="000A450C"/>
    <w:rsid w:val="000A521A"/>
    <w:rsid w:val="000A6FFE"/>
    <w:rsid w:val="000B0603"/>
    <w:rsid w:val="000B30FE"/>
    <w:rsid w:val="000B371B"/>
    <w:rsid w:val="000B6A56"/>
    <w:rsid w:val="000B7003"/>
    <w:rsid w:val="000B7B00"/>
    <w:rsid w:val="000C326C"/>
    <w:rsid w:val="000C5550"/>
    <w:rsid w:val="000D0747"/>
    <w:rsid w:val="000D2026"/>
    <w:rsid w:val="000D34E5"/>
    <w:rsid w:val="000E2F9D"/>
    <w:rsid w:val="000E55D0"/>
    <w:rsid w:val="000E58AF"/>
    <w:rsid w:val="000E7391"/>
    <w:rsid w:val="000F37E2"/>
    <w:rsid w:val="000F3C57"/>
    <w:rsid w:val="000F628F"/>
    <w:rsid w:val="00100DD3"/>
    <w:rsid w:val="00102D2F"/>
    <w:rsid w:val="00103285"/>
    <w:rsid w:val="00103759"/>
    <w:rsid w:val="00105A01"/>
    <w:rsid w:val="00106946"/>
    <w:rsid w:val="001108AD"/>
    <w:rsid w:val="00110C15"/>
    <w:rsid w:val="0011203E"/>
    <w:rsid w:val="00122EB0"/>
    <w:rsid w:val="00123BF8"/>
    <w:rsid w:val="00124FC8"/>
    <w:rsid w:val="00126643"/>
    <w:rsid w:val="00127DB1"/>
    <w:rsid w:val="00130E57"/>
    <w:rsid w:val="00135754"/>
    <w:rsid w:val="00136B81"/>
    <w:rsid w:val="00137C68"/>
    <w:rsid w:val="001411A2"/>
    <w:rsid w:val="00141FA8"/>
    <w:rsid w:val="001421B7"/>
    <w:rsid w:val="0014262D"/>
    <w:rsid w:val="001513A3"/>
    <w:rsid w:val="00153532"/>
    <w:rsid w:val="00153A0F"/>
    <w:rsid w:val="0015505E"/>
    <w:rsid w:val="00157686"/>
    <w:rsid w:val="00160060"/>
    <w:rsid w:val="001648A2"/>
    <w:rsid w:val="001650E2"/>
    <w:rsid w:val="001723E3"/>
    <w:rsid w:val="001801E1"/>
    <w:rsid w:val="00181349"/>
    <w:rsid w:val="0019040A"/>
    <w:rsid w:val="001918EC"/>
    <w:rsid w:val="00193AA1"/>
    <w:rsid w:val="001942F5"/>
    <w:rsid w:val="00194880"/>
    <w:rsid w:val="00195978"/>
    <w:rsid w:val="00195DAE"/>
    <w:rsid w:val="001963ED"/>
    <w:rsid w:val="0019695E"/>
    <w:rsid w:val="001A0B0B"/>
    <w:rsid w:val="001A0BD6"/>
    <w:rsid w:val="001A3BDB"/>
    <w:rsid w:val="001A4510"/>
    <w:rsid w:val="001A7666"/>
    <w:rsid w:val="001A7780"/>
    <w:rsid w:val="001A7D8E"/>
    <w:rsid w:val="001B6C0B"/>
    <w:rsid w:val="001B6DA1"/>
    <w:rsid w:val="001C06A5"/>
    <w:rsid w:val="001C0C01"/>
    <w:rsid w:val="001C179C"/>
    <w:rsid w:val="001C733D"/>
    <w:rsid w:val="001D1939"/>
    <w:rsid w:val="001D2F65"/>
    <w:rsid w:val="001D7D22"/>
    <w:rsid w:val="001E24E3"/>
    <w:rsid w:val="001E44F6"/>
    <w:rsid w:val="001E507B"/>
    <w:rsid w:val="001E5543"/>
    <w:rsid w:val="001E65A2"/>
    <w:rsid w:val="001E6AF9"/>
    <w:rsid w:val="001E7BF9"/>
    <w:rsid w:val="001F2D81"/>
    <w:rsid w:val="001F2EE8"/>
    <w:rsid w:val="001F7329"/>
    <w:rsid w:val="00200432"/>
    <w:rsid w:val="00201A29"/>
    <w:rsid w:val="002027F6"/>
    <w:rsid w:val="00203BC1"/>
    <w:rsid w:val="002040EA"/>
    <w:rsid w:val="002049BF"/>
    <w:rsid w:val="00205797"/>
    <w:rsid w:val="00207306"/>
    <w:rsid w:val="00207503"/>
    <w:rsid w:val="00210F16"/>
    <w:rsid w:val="002110BB"/>
    <w:rsid w:val="0021142B"/>
    <w:rsid w:val="00212BC7"/>
    <w:rsid w:val="00213079"/>
    <w:rsid w:val="00215A8C"/>
    <w:rsid w:val="00217E97"/>
    <w:rsid w:val="00221023"/>
    <w:rsid w:val="002232F0"/>
    <w:rsid w:val="00223F30"/>
    <w:rsid w:val="002256FB"/>
    <w:rsid w:val="00226E7A"/>
    <w:rsid w:val="0023170E"/>
    <w:rsid w:val="00232C8F"/>
    <w:rsid w:val="00232E09"/>
    <w:rsid w:val="00240155"/>
    <w:rsid w:val="002431B4"/>
    <w:rsid w:val="00244820"/>
    <w:rsid w:val="00245FE1"/>
    <w:rsid w:val="0024633A"/>
    <w:rsid w:val="002478B2"/>
    <w:rsid w:val="00252665"/>
    <w:rsid w:val="0025300B"/>
    <w:rsid w:val="00257470"/>
    <w:rsid w:val="002578B7"/>
    <w:rsid w:val="002631EB"/>
    <w:rsid w:val="002671D1"/>
    <w:rsid w:val="00267CCF"/>
    <w:rsid w:val="00271199"/>
    <w:rsid w:val="00271B4F"/>
    <w:rsid w:val="00272C4F"/>
    <w:rsid w:val="00280620"/>
    <w:rsid w:val="002808A8"/>
    <w:rsid w:val="00282009"/>
    <w:rsid w:val="0028522B"/>
    <w:rsid w:val="00285AAF"/>
    <w:rsid w:val="0029206A"/>
    <w:rsid w:val="00294139"/>
    <w:rsid w:val="00296D50"/>
    <w:rsid w:val="002A4834"/>
    <w:rsid w:val="002A676C"/>
    <w:rsid w:val="002A6CE7"/>
    <w:rsid w:val="002A7454"/>
    <w:rsid w:val="002B0DCE"/>
    <w:rsid w:val="002B13DB"/>
    <w:rsid w:val="002B1579"/>
    <w:rsid w:val="002B261E"/>
    <w:rsid w:val="002B35BF"/>
    <w:rsid w:val="002B3A3D"/>
    <w:rsid w:val="002B53BB"/>
    <w:rsid w:val="002B6093"/>
    <w:rsid w:val="002C2545"/>
    <w:rsid w:val="002C2EC7"/>
    <w:rsid w:val="002D3924"/>
    <w:rsid w:val="002D3C79"/>
    <w:rsid w:val="002D6E7A"/>
    <w:rsid w:val="002E10D6"/>
    <w:rsid w:val="002E11C9"/>
    <w:rsid w:val="002E1CE7"/>
    <w:rsid w:val="002E1EC7"/>
    <w:rsid w:val="002E2022"/>
    <w:rsid w:val="002E2613"/>
    <w:rsid w:val="002E59DA"/>
    <w:rsid w:val="002E7A0E"/>
    <w:rsid w:val="002F165E"/>
    <w:rsid w:val="002F4BCD"/>
    <w:rsid w:val="002F5CBB"/>
    <w:rsid w:val="00302400"/>
    <w:rsid w:val="00305C49"/>
    <w:rsid w:val="0031136D"/>
    <w:rsid w:val="0031466E"/>
    <w:rsid w:val="00315B19"/>
    <w:rsid w:val="003163FF"/>
    <w:rsid w:val="0031704E"/>
    <w:rsid w:val="00321CFA"/>
    <w:rsid w:val="00327A28"/>
    <w:rsid w:val="003304A3"/>
    <w:rsid w:val="00332691"/>
    <w:rsid w:val="00333587"/>
    <w:rsid w:val="00335733"/>
    <w:rsid w:val="00336A63"/>
    <w:rsid w:val="00337BA2"/>
    <w:rsid w:val="00342BAA"/>
    <w:rsid w:val="00344770"/>
    <w:rsid w:val="003447E2"/>
    <w:rsid w:val="003451DC"/>
    <w:rsid w:val="0034541F"/>
    <w:rsid w:val="00345BF3"/>
    <w:rsid w:val="00350108"/>
    <w:rsid w:val="00352340"/>
    <w:rsid w:val="00356D10"/>
    <w:rsid w:val="00357302"/>
    <w:rsid w:val="00357328"/>
    <w:rsid w:val="00357FBB"/>
    <w:rsid w:val="0036050C"/>
    <w:rsid w:val="00360CFD"/>
    <w:rsid w:val="00361E29"/>
    <w:rsid w:val="00377501"/>
    <w:rsid w:val="003806B5"/>
    <w:rsid w:val="00390481"/>
    <w:rsid w:val="00390922"/>
    <w:rsid w:val="003929DE"/>
    <w:rsid w:val="003A0A46"/>
    <w:rsid w:val="003A3C8E"/>
    <w:rsid w:val="003A45FE"/>
    <w:rsid w:val="003A638F"/>
    <w:rsid w:val="003B0B7C"/>
    <w:rsid w:val="003B3FC3"/>
    <w:rsid w:val="003B475C"/>
    <w:rsid w:val="003B4EFA"/>
    <w:rsid w:val="003B5650"/>
    <w:rsid w:val="003B60A6"/>
    <w:rsid w:val="003B667F"/>
    <w:rsid w:val="003B7393"/>
    <w:rsid w:val="003C0737"/>
    <w:rsid w:val="003C0A56"/>
    <w:rsid w:val="003C2B94"/>
    <w:rsid w:val="003C343C"/>
    <w:rsid w:val="003C440A"/>
    <w:rsid w:val="003D1069"/>
    <w:rsid w:val="003D2730"/>
    <w:rsid w:val="003D2B4E"/>
    <w:rsid w:val="003D2BAB"/>
    <w:rsid w:val="003D2D7C"/>
    <w:rsid w:val="003D38A5"/>
    <w:rsid w:val="003E3762"/>
    <w:rsid w:val="003E63F4"/>
    <w:rsid w:val="003E71A8"/>
    <w:rsid w:val="003F02FF"/>
    <w:rsid w:val="003F1058"/>
    <w:rsid w:val="003F17BB"/>
    <w:rsid w:val="003F52FF"/>
    <w:rsid w:val="003F6668"/>
    <w:rsid w:val="003F7561"/>
    <w:rsid w:val="00404522"/>
    <w:rsid w:val="0040482E"/>
    <w:rsid w:val="0040484E"/>
    <w:rsid w:val="00405183"/>
    <w:rsid w:val="00405CFD"/>
    <w:rsid w:val="00405D75"/>
    <w:rsid w:val="004061FA"/>
    <w:rsid w:val="00406273"/>
    <w:rsid w:val="004074B6"/>
    <w:rsid w:val="0041280C"/>
    <w:rsid w:val="00415978"/>
    <w:rsid w:val="004258AE"/>
    <w:rsid w:val="00425E51"/>
    <w:rsid w:val="0042726F"/>
    <w:rsid w:val="004279B5"/>
    <w:rsid w:val="004315F7"/>
    <w:rsid w:val="00431782"/>
    <w:rsid w:val="004327B2"/>
    <w:rsid w:val="004327E9"/>
    <w:rsid w:val="004337C3"/>
    <w:rsid w:val="00433D8A"/>
    <w:rsid w:val="00434013"/>
    <w:rsid w:val="00434373"/>
    <w:rsid w:val="00434A44"/>
    <w:rsid w:val="00434E71"/>
    <w:rsid w:val="00441003"/>
    <w:rsid w:val="00443C1E"/>
    <w:rsid w:val="00443E53"/>
    <w:rsid w:val="004458D0"/>
    <w:rsid w:val="00447A32"/>
    <w:rsid w:val="00451666"/>
    <w:rsid w:val="0045341A"/>
    <w:rsid w:val="0045348C"/>
    <w:rsid w:val="00453A49"/>
    <w:rsid w:val="00454DE2"/>
    <w:rsid w:val="0045777C"/>
    <w:rsid w:val="00461C10"/>
    <w:rsid w:val="0046481D"/>
    <w:rsid w:val="00464901"/>
    <w:rsid w:val="00466577"/>
    <w:rsid w:val="00466A72"/>
    <w:rsid w:val="00466EEA"/>
    <w:rsid w:val="004726EC"/>
    <w:rsid w:val="00475FB9"/>
    <w:rsid w:val="00481ECD"/>
    <w:rsid w:val="00482FC0"/>
    <w:rsid w:val="00485396"/>
    <w:rsid w:val="004872BC"/>
    <w:rsid w:val="00490922"/>
    <w:rsid w:val="00490F30"/>
    <w:rsid w:val="0049277D"/>
    <w:rsid w:val="00496096"/>
    <w:rsid w:val="004A2672"/>
    <w:rsid w:val="004A3068"/>
    <w:rsid w:val="004B0607"/>
    <w:rsid w:val="004B1931"/>
    <w:rsid w:val="004B7331"/>
    <w:rsid w:val="004B78ED"/>
    <w:rsid w:val="004C0005"/>
    <w:rsid w:val="004C3987"/>
    <w:rsid w:val="004C422E"/>
    <w:rsid w:val="004C588C"/>
    <w:rsid w:val="004C5C03"/>
    <w:rsid w:val="004D0675"/>
    <w:rsid w:val="004D64D7"/>
    <w:rsid w:val="004E02F5"/>
    <w:rsid w:val="004E158F"/>
    <w:rsid w:val="004E2756"/>
    <w:rsid w:val="004E6E3C"/>
    <w:rsid w:val="004F2944"/>
    <w:rsid w:val="004F390A"/>
    <w:rsid w:val="004F59D8"/>
    <w:rsid w:val="00500079"/>
    <w:rsid w:val="0050223D"/>
    <w:rsid w:val="00503E12"/>
    <w:rsid w:val="005055B8"/>
    <w:rsid w:val="00505FDC"/>
    <w:rsid w:val="005072D4"/>
    <w:rsid w:val="0050742D"/>
    <w:rsid w:val="0051336C"/>
    <w:rsid w:val="00515179"/>
    <w:rsid w:val="005151D1"/>
    <w:rsid w:val="0051535B"/>
    <w:rsid w:val="00521984"/>
    <w:rsid w:val="00521D67"/>
    <w:rsid w:val="00524439"/>
    <w:rsid w:val="00524955"/>
    <w:rsid w:val="00524A55"/>
    <w:rsid w:val="00525811"/>
    <w:rsid w:val="00527B07"/>
    <w:rsid w:val="00530D2E"/>
    <w:rsid w:val="0053128B"/>
    <w:rsid w:val="00532A4D"/>
    <w:rsid w:val="005346CF"/>
    <w:rsid w:val="00536673"/>
    <w:rsid w:val="00540166"/>
    <w:rsid w:val="00541BD2"/>
    <w:rsid w:val="00542822"/>
    <w:rsid w:val="005464A3"/>
    <w:rsid w:val="00546B4D"/>
    <w:rsid w:val="00553504"/>
    <w:rsid w:val="00561225"/>
    <w:rsid w:val="00563815"/>
    <w:rsid w:val="005666E2"/>
    <w:rsid w:val="00566F39"/>
    <w:rsid w:val="0057462D"/>
    <w:rsid w:val="00576BD1"/>
    <w:rsid w:val="00580ADC"/>
    <w:rsid w:val="00581AC4"/>
    <w:rsid w:val="005841C9"/>
    <w:rsid w:val="00584309"/>
    <w:rsid w:val="005844A2"/>
    <w:rsid w:val="00584DB7"/>
    <w:rsid w:val="0059238B"/>
    <w:rsid w:val="00595DDB"/>
    <w:rsid w:val="005A0FC6"/>
    <w:rsid w:val="005A11CD"/>
    <w:rsid w:val="005A2EAF"/>
    <w:rsid w:val="005A4157"/>
    <w:rsid w:val="005A71E5"/>
    <w:rsid w:val="005B5C34"/>
    <w:rsid w:val="005B609B"/>
    <w:rsid w:val="005B73F5"/>
    <w:rsid w:val="005C1219"/>
    <w:rsid w:val="005C1FDD"/>
    <w:rsid w:val="005C2935"/>
    <w:rsid w:val="005C2D3C"/>
    <w:rsid w:val="005C6368"/>
    <w:rsid w:val="005D1687"/>
    <w:rsid w:val="005D17BD"/>
    <w:rsid w:val="005D1882"/>
    <w:rsid w:val="005D3B78"/>
    <w:rsid w:val="005D7740"/>
    <w:rsid w:val="005E28A1"/>
    <w:rsid w:val="005E2D83"/>
    <w:rsid w:val="005E337C"/>
    <w:rsid w:val="005F0140"/>
    <w:rsid w:val="005F0FFB"/>
    <w:rsid w:val="005F1C90"/>
    <w:rsid w:val="005F5200"/>
    <w:rsid w:val="005F703D"/>
    <w:rsid w:val="006000ED"/>
    <w:rsid w:val="006015FF"/>
    <w:rsid w:val="00601826"/>
    <w:rsid w:val="006026AC"/>
    <w:rsid w:val="0060326A"/>
    <w:rsid w:val="00604375"/>
    <w:rsid w:val="006043FD"/>
    <w:rsid w:val="00604944"/>
    <w:rsid w:val="00605F33"/>
    <w:rsid w:val="00613C28"/>
    <w:rsid w:val="00616266"/>
    <w:rsid w:val="00617AB9"/>
    <w:rsid w:val="00617EE4"/>
    <w:rsid w:val="00620F56"/>
    <w:rsid w:val="00621F48"/>
    <w:rsid w:val="00622790"/>
    <w:rsid w:val="00623EB8"/>
    <w:rsid w:val="00624B6F"/>
    <w:rsid w:val="0062504C"/>
    <w:rsid w:val="00626E82"/>
    <w:rsid w:val="00630499"/>
    <w:rsid w:val="006325EB"/>
    <w:rsid w:val="00635C08"/>
    <w:rsid w:val="00637A66"/>
    <w:rsid w:val="006404AE"/>
    <w:rsid w:val="00640570"/>
    <w:rsid w:val="00640BC9"/>
    <w:rsid w:val="00644A3F"/>
    <w:rsid w:val="00644F1B"/>
    <w:rsid w:val="00650B90"/>
    <w:rsid w:val="0065199A"/>
    <w:rsid w:val="00652C11"/>
    <w:rsid w:val="00653937"/>
    <w:rsid w:val="00654474"/>
    <w:rsid w:val="00662DA9"/>
    <w:rsid w:val="00664423"/>
    <w:rsid w:val="006644AE"/>
    <w:rsid w:val="00665E58"/>
    <w:rsid w:val="00665F0C"/>
    <w:rsid w:val="00670AC5"/>
    <w:rsid w:val="0067107A"/>
    <w:rsid w:val="006733FB"/>
    <w:rsid w:val="00673B60"/>
    <w:rsid w:val="0067403D"/>
    <w:rsid w:val="00675111"/>
    <w:rsid w:val="00675874"/>
    <w:rsid w:val="0067637D"/>
    <w:rsid w:val="006779F8"/>
    <w:rsid w:val="0068125E"/>
    <w:rsid w:val="006816C9"/>
    <w:rsid w:val="00681D64"/>
    <w:rsid w:val="00682DC4"/>
    <w:rsid w:val="00683731"/>
    <w:rsid w:val="00683E34"/>
    <w:rsid w:val="00683E7B"/>
    <w:rsid w:val="00684CA5"/>
    <w:rsid w:val="0068509F"/>
    <w:rsid w:val="0068544D"/>
    <w:rsid w:val="006855C6"/>
    <w:rsid w:val="00691869"/>
    <w:rsid w:val="00694ADD"/>
    <w:rsid w:val="00695E1B"/>
    <w:rsid w:val="0069751F"/>
    <w:rsid w:val="006976E7"/>
    <w:rsid w:val="006A0592"/>
    <w:rsid w:val="006A7A52"/>
    <w:rsid w:val="006A7E7E"/>
    <w:rsid w:val="006B1FC6"/>
    <w:rsid w:val="006B309D"/>
    <w:rsid w:val="006B65C4"/>
    <w:rsid w:val="006B77CA"/>
    <w:rsid w:val="006B79E7"/>
    <w:rsid w:val="006C1CAC"/>
    <w:rsid w:val="006C2DA8"/>
    <w:rsid w:val="006C46A6"/>
    <w:rsid w:val="006C60C0"/>
    <w:rsid w:val="006E00F1"/>
    <w:rsid w:val="006E0CEE"/>
    <w:rsid w:val="006E12D7"/>
    <w:rsid w:val="006E4DF5"/>
    <w:rsid w:val="006E5564"/>
    <w:rsid w:val="006E645C"/>
    <w:rsid w:val="006E6D1C"/>
    <w:rsid w:val="006E7545"/>
    <w:rsid w:val="006F19F9"/>
    <w:rsid w:val="006F2AED"/>
    <w:rsid w:val="006F3D33"/>
    <w:rsid w:val="006F3E8C"/>
    <w:rsid w:val="006F4104"/>
    <w:rsid w:val="006F47E8"/>
    <w:rsid w:val="006F6ABF"/>
    <w:rsid w:val="00700A1E"/>
    <w:rsid w:val="00700E6B"/>
    <w:rsid w:val="0070313E"/>
    <w:rsid w:val="007044E2"/>
    <w:rsid w:val="0071080A"/>
    <w:rsid w:val="00713B55"/>
    <w:rsid w:val="00716926"/>
    <w:rsid w:val="00716E22"/>
    <w:rsid w:val="00717D62"/>
    <w:rsid w:val="00722205"/>
    <w:rsid w:val="00722DC4"/>
    <w:rsid w:val="00723576"/>
    <w:rsid w:val="00726BAA"/>
    <w:rsid w:val="00733E68"/>
    <w:rsid w:val="0073453B"/>
    <w:rsid w:val="00734675"/>
    <w:rsid w:val="007349D7"/>
    <w:rsid w:val="00734A68"/>
    <w:rsid w:val="00737833"/>
    <w:rsid w:val="00741315"/>
    <w:rsid w:val="00743CF9"/>
    <w:rsid w:val="0074476D"/>
    <w:rsid w:val="00744DC8"/>
    <w:rsid w:val="00745EA0"/>
    <w:rsid w:val="007527CC"/>
    <w:rsid w:val="00753DB1"/>
    <w:rsid w:val="0075567F"/>
    <w:rsid w:val="00756098"/>
    <w:rsid w:val="00767AFF"/>
    <w:rsid w:val="007700BB"/>
    <w:rsid w:val="00774198"/>
    <w:rsid w:val="00777B72"/>
    <w:rsid w:val="007800FD"/>
    <w:rsid w:val="007808B0"/>
    <w:rsid w:val="00780EB5"/>
    <w:rsid w:val="007828E3"/>
    <w:rsid w:val="007845F4"/>
    <w:rsid w:val="0078550D"/>
    <w:rsid w:val="007879A8"/>
    <w:rsid w:val="0079192D"/>
    <w:rsid w:val="00791BB7"/>
    <w:rsid w:val="00791F9F"/>
    <w:rsid w:val="007922AF"/>
    <w:rsid w:val="007922F5"/>
    <w:rsid w:val="00792A29"/>
    <w:rsid w:val="007951BE"/>
    <w:rsid w:val="007953DE"/>
    <w:rsid w:val="007A007E"/>
    <w:rsid w:val="007A13AC"/>
    <w:rsid w:val="007A20FC"/>
    <w:rsid w:val="007A2591"/>
    <w:rsid w:val="007A41F0"/>
    <w:rsid w:val="007A4F07"/>
    <w:rsid w:val="007B3419"/>
    <w:rsid w:val="007B551A"/>
    <w:rsid w:val="007C04DE"/>
    <w:rsid w:val="007C276A"/>
    <w:rsid w:val="007C3E03"/>
    <w:rsid w:val="007C5857"/>
    <w:rsid w:val="007C6771"/>
    <w:rsid w:val="007D03BA"/>
    <w:rsid w:val="007D0CBC"/>
    <w:rsid w:val="007D61FC"/>
    <w:rsid w:val="007D6C5C"/>
    <w:rsid w:val="007D7288"/>
    <w:rsid w:val="007E0C02"/>
    <w:rsid w:val="007E5883"/>
    <w:rsid w:val="007E588B"/>
    <w:rsid w:val="007E5E54"/>
    <w:rsid w:val="007F0C29"/>
    <w:rsid w:val="007F4E28"/>
    <w:rsid w:val="007F5B8E"/>
    <w:rsid w:val="00801DCD"/>
    <w:rsid w:val="0080281B"/>
    <w:rsid w:val="00803120"/>
    <w:rsid w:val="0080463B"/>
    <w:rsid w:val="00813FDF"/>
    <w:rsid w:val="00821603"/>
    <w:rsid w:val="00821CF4"/>
    <w:rsid w:val="008220F9"/>
    <w:rsid w:val="00823592"/>
    <w:rsid w:val="00824EB8"/>
    <w:rsid w:val="0082532B"/>
    <w:rsid w:val="00826159"/>
    <w:rsid w:val="00834B34"/>
    <w:rsid w:val="00836243"/>
    <w:rsid w:val="0084154B"/>
    <w:rsid w:val="00842ADF"/>
    <w:rsid w:val="00843A56"/>
    <w:rsid w:val="0084424E"/>
    <w:rsid w:val="008478F6"/>
    <w:rsid w:val="00855DC5"/>
    <w:rsid w:val="008578B0"/>
    <w:rsid w:val="00862159"/>
    <w:rsid w:val="008629DB"/>
    <w:rsid w:val="00864D10"/>
    <w:rsid w:val="008656E9"/>
    <w:rsid w:val="00872F76"/>
    <w:rsid w:val="0087337F"/>
    <w:rsid w:val="00873B27"/>
    <w:rsid w:val="008741DF"/>
    <w:rsid w:val="008760FA"/>
    <w:rsid w:val="00876EB8"/>
    <w:rsid w:val="00877FFC"/>
    <w:rsid w:val="00880597"/>
    <w:rsid w:val="00880BCE"/>
    <w:rsid w:val="00882CEC"/>
    <w:rsid w:val="008851F6"/>
    <w:rsid w:val="00886550"/>
    <w:rsid w:val="008869BA"/>
    <w:rsid w:val="00890093"/>
    <w:rsid w:val="008946FA"/>
    <w:rsid w:val="00895367"/>
    <w:rsid w:val="008A21A3"/>
    <w:rsid w:val="008A2CF6"/>
    <w:rsid w:val="008B0E7C"/>
    <w:rsid w:val="008B0F1A"/>
    <w:rsid w:val="008B1492"/>
    <w:rsid w:val="008B2268"/>
    <w:rsid w:val="008B238A"/>
    <w:rsid w:val="008C4DB6"/>
    <w:rsid w:val="008D1381"/>
    <w:rsid w:val="008D3D56"/>
    <w:rsid w:val="008D788A"/>
    <w:rsid w:val="008E6529"/>
    <w:rsid w:val="008F2975"/>
    <w:rsid w:val="008F3452"/>
    <w:rsid w:val="008F4981"/>
    <w:rsid w:val="008F5399"/>
    <w:rsid w:val="008F55AB"/>
    <w:rsid w:val="00902833"/>
    <w:rsid w:val="0090500C"/>
    <w:rsid w:val="009108AA"/>
    <w:rsid w:val="00914583"/>
    <w:rsid w:val="009172D2"/>
    <w:rsid w:val="00921AC8"/>
    <w:rsid w:val="00922AC7"/>
    <w:rsid w:val="0092484F"/>
    <w:rsid w:val="009323AB"/>
    <w:rsid w:val="00932F93"/>
    <w:rsid w:val="00935556"/>
    <w:rsid w:val="00935FEE"/>
    <w:rsid w:val="00940AFC"/>
    <w:rsid w:val="0094196A"/>
    <w:rsid w:val="009452D6"/>
    <w:rsid w:val="00946FD7"/>
    <w:rsid w:val="00950028"/>
    <w:rsid w:val="00956F7E"/>
    <w:rsid w:val="00957684"/>
    <w:rsid w:val="0097138D"/>
    <w:rsid w:val="0097262A"/>
    <w:rsid w:val="00973296"/>
    <w:rsid w:val="0097383D"/>
    <w:rsid w:val="00973A12"/>
    <w:rsid w:val="00973A19"/>
    <w:rsid w:val="009813C2"/>
    <w:rsid w:val="00982C27"/>
    <w:rsid w:val="0098335C"/>
    <w:rsid w:val="00986B99"/>
    <w:rsid w:val="00986BDA"/>
    <w:rsid w:val="0098717F"/>
    <w:rsid w:val="0099180E"/>
    <w:rsid w:val="009918F8"/>
    <w:rsid w:val="009941F8"/>
    <w:rsid w:val="00994B44"/>
    <w:rsid w:val="009951D0"/>
    <w:rsid w:val="00997615"/>
    <w:rsid w:val="0099785F"/>
    <w:rsid w:val="00997C06"/>
    <w:rsid w:val="009A14A5"/>
    <w:rsid w:val="009A224C"/>
    <w:rsid w:val="009A4F3B"/>
    <w:rsid w:val="009C2457"/>
    <w:rsid w:val="009C3526"/>
    <w:rsid w:val="009C4DFF"/>
    <w:rsid w:val="009C7BD0"/>
    <w:rsid w:val="009E0C75"/>
    <w:rsid w:val="009E4DE4"/>
    <w:rsid w:val="009E54A9"/>
    <w:rsid w:val="009E6A66"/>
    <w:rsid w:val="009E7B99"/>
    <w:rsid w:val="009F1F06"/>
    <w:rsid w:val="00A0283D"/>
    <w:rsid w:val="00A03CB9"/>
    <w:rsid w:val="00A06B0B"/>
    <w:rsid w:val="00A07468"/>
    <w:rsid w:val="00A07723"/>
    <w:rsid w:val="00A11EBB"/>
    <w:rsid w:val="00A150A8"/>
    <w:rsid w:val="00A1578B"/>
    <w:rsid w:val="00A31AF0"/>
    <w:rsid w:val="00A32326"/>
    <w:rsid w:val="00A340BE"/>
    <w:rsid w:val="00A35E1F"/>
    <w:rsid w:val="00A44765"/>
    <w:rsid w:val="00A447D4"/>
    <w:rsid w:val="00A44A69"/>
    <w:rsid w:val="00A57B5A"/>
    <w:rsid w:val="00A62A57"/>
    <w:rsid w:val="00A62D77"/>
    <w:rsid w:val="00A6360B"/>
    <w:rsid w:val="00A63A26"/>
    <w:rsid w:val="00A64FDB"/>
    <w:rsid w:val="00A6540A"/>
    <w:rsid w:val="00A6587B"/>
    <w:rsid w:val="00A659CF"/>
    <w:rsid w:val="00A67D40"/>
    <w:rsid w:val="00A72CE1"/>
    <w:rsid w:val="00A73B39"/>
    <w:rsid w:val="00A73DB0"/>
    <w:rsid w:val="00A812D6"/>
    <w:rsid w:val="00A821A7"/>
    <w:rsid w:val="00A829A6"/>
    <w:rsid w:val="00A82FD7"/>
    <w:rsid w:val="00A870A1"/>
    <w:rsid w:val="00A91BE2"/>
    <w:rsid w:val="00A92982"/>
    <w:rsid w:val="00A92BD4"/>
    <w:rsid w:val="00A961EC"/>
    <w:rsid w:val="00A964E8"/>
    <w:rsid w:val="00A970BE"/>
    <w:rsid w:val="00AA0571"/>
    <w:rsid w:val="00AA0FB1"/>
    <w:rsid w:val="00AA21AC"/>
    <w:rsid w:val="00AA3FD6"/>
    <w:rsid w:val="00AA61D0"/>
    <w:rsid w:val="00AB09C5"/>
    <w:rsid w:val="00AB206C"/>
    <w:rsid w:val="00AB511D"/>
    <w:rsid w:val="00AB59B3"/>
    <w:rsid w:val="00AB76FD"/>
    <w:rsid w:val="00AC5CAA"/>
    <w:rsid w:val="00AC60B1"/>
    <w:rsid w:val="00AC6352"/>
    <w:rsid w:val="00AD0CCC"/>
    <w:rsid w:val="00AD1BE8"/>
    <w:rsid w:val="00AD2F16"/>
    <w:rsid w:val="00AD3112"/>
    <w:rsid w:val="00AD31DD"/>
    <w:rsid w:val="00AD5AA2"/>
    <w:rsid w:val="00AE33E0"/>
    <w:rsid w:val="00AE3CD1"/>
    <w:rsid w:val="00AE5DF6"/>
    <w:rsid w:val="00AE5FDD"/>
    <w:rsid w:val="00AF0FA6"/>
    <w:rsid w:val="00AF390F"/>
    <w:rsid w:val="00AF41ED"/>
    <w:rsid w:val="00AF6307"/>
    <w:rsid w:val="00AF6600"/>
    <w:rsid w:val="00AF6B32"/>
    <w:rsid w:val="00B00A92"/>
    <w:rsid w:val="00B020E9"/>
    <w:rsid w:val="00B02A0E"/>
    <w:rsid w:val="00B02E46"/>
    <w:rsid w:val="00B0366F"/>
    <w:rsid w:val="00B03F5B"/>
    <w:rsid w:val="00B052F5"/>
    <w:rsid w:val="00B065E4"/>
    <w:rsid w:val="00B06E56"/>
    <w:rsid w:val="00B104AF"/>
    <w:rsid w:val="00B1158B"/>
    <w:rsid w:val="00B14243"/>
    <w:rsid w:val="00B17DEE"/>
    <w:rsid w:val="00B204DF"/>
    <w:rsid w:val="00B20580"/>
    <w:rsid w:val="00B241A9"/>
    <w:rsid w:val="00B25665"/>
    <w:rsid w:val="00B2706F"/>
    <w:rsid w:val="00B27D84"/>
    <w:rsid w:val="00B35266"/>
    <w:rsid w:val="00B3649C"/>
    <w:rsid w:val="00B40780"/>
    <w:rsid w:val="00B431A9"/>
    <w:rsid w:val="00B4383D"/>
    <w:rsid w:val="00B456ED"/>
    <w:rsid w:val="00B45EF3"/>
    <w:rsid w:val="00B46BB0"/>
    <w:rsid w:val="00B535DF"/>
    <w:rsid w:val="00B54FD8"/>
    <w:rsid w:val="00B55AFB"/>
    <w:rsid w:val="00B56EA5"/>
    <w:rsid w:val="00B57A77"/>
    <w:rsid w:val="00B61CF7"/>
    <w:rsid w:val="00B61D55"/>
    <w:rsid w:val="00B625E4"/>
    <w:rsid w:val="00B625E9"/>
    <w:rsid w:val="00B65A06"/>
    <w:rsid w:val="00B70730"/>
    <w:rsid w:val="00B74238"/>
    <w:rsid w:val="00B74364"/>
    <w:rsid w:val="00B75815"/>
    <w:rsid w:val="00B75E2A"/>
    <w:rsid w:val="00B7632E"/>
    <w:rsid w:val="00B77F26"/>
    <w:rsid w:val="00B80716"/>
    <w:rsid w:val="00B81269"/>
    <w:rsid w:val="00B905C4"/>
    <w:rsid w:val="00B93209"/>
    <w:rsid w:val="00B93FC2"/>
    <w:rsid w:val="00B9496F"/>
    <w:rsid w:val="00BA1714"/>
    <w:rsid w:val="00BA3B23"/>
    <w:rsid w:val="00BA3F2C"/>
    <w:rsid w:val="00BB0990"/>
    <w:rsid w:val="00BB3CB0"/>
    <w:rsid w:val="00BB3EA8"/>
    <w:rsid w:val="00BB4605"/>
    <w:rsid w:val="00BB728C"/>
    <w:rsid w:val="00BC01F7"/>
    <w:rsid w:val="00BC0241"/>
    <w:rsid w:val="00BC0B52"/>
    <w:rsid w:val="00BC7393"/>
    <w:rsid w:val="00BD188B"/>
    <w:rsid w:val="00BD1BEE"/>
    <w:rsid w:val="00BD248E"/>
    <w:rsid w:val="00BD2DC0"/>
    <w:rsid w:val="00BD40C5"/>
    <w:rsid w:val="00BD451F"/>
    <w:rsid w:val="00BD6B5C"/>
    <w:rsid w:val="00BE24B9"/>
    <w:rsid w:val="00BE2701"/>
    <w:rsid w:val="00BE50F8"/>
    <w:rsid w:val="00BE557A"/>
    <w:rsid w:val="00BF1922"/>
    <w:rsid w:val="00BF25BC"/>
    <w:rsid w:val="00BF4FC2"/>
    <w:rsid w:val="00BF785E"/>
    <w:rsid w:val="00C00C42"/>
    <w:rsid w:val="00C0141B"/>
    <w:rsid w:val="00C028DD"/>
    <w:rsid w:val="00C0516D"/>
    <w:rsid w:val="00C061F7"/>
    <w:rsid w:val="00C129CF"/>
    <w:rsid w:val="00C1596C"/>
    <w:rsid w:val="00C2116D"/>
    <w:rsid w:val="00C212F3"/>
    <w:rsid w:val="00C21993"/>
    <w:rsid w:val="00C231BD"/>
    <w:rsid w:val="00C24B3A"/>
    <w:rsid w:val="00C24DB9"/>
    <w:rsid w:val="00C3033A"/>
    <w:rsid w:val="00C3047B"/>
    <w:rsid w:val="00C3694C"/>
    <w:rsid w:val="00C36B97"/>
    <w:rsid w:val="00C3741B"/>
    <w:rsid w:val="00C3790A"/>
    <w:rsid w:val="00C41915"/>
    <w:rsid w:val="00C41946"/>
    <w:rsid w:val="00C4208A"/>
    <w:rsid w:val="00C4404F"/>
    <w:rsid w:val="00C46E56"/>
    <w:rsid w:val="00C47EF1"/>
    <w:rsid w:val="00C51B18"/>
    <w:rsid w:val="00C524D0"/>
    <w:rsid w:val="00C534C9"/>
    <w:rsid w:val="00C54995"/>
    <w:rsid w:val="00C55F21"/>
    <w:rsid w:val="00C56D68"/>
    <w:rsid w:val="00C61756"/>
    <w:rsid w:val="00C629FE"/>
    <w:rsid w:val="00C6696F"/>
    <w:rsid w:val="00C701EA"/>
    <w:rsid w:val="00C70B99"/>
    <w:rsid w:val="00C70E87"/>
    <w:rsid w:val="00C73C94"/>
    <w:rsid w:val="00C74C17"/>
    <w:rsid w:val="00C74F82"/>
    <w:rsid w:val="00C80476"/>
    <w:rsid w:val="00C814B2"/>
    <w:rsid w:val="00C81FE5"/>
    <w:rsid w:val="00C82D8C"/>
    <w:rsid w:val="00C82DB5"/>
    <w:rsid w:val="00C837F6"/>
    <w:rsid w:val="00C83DBD"/>
    <w:rsid w:val="00C86B19"/>
    <w:rsid w:val="00C875DD"/>
    <w:rsid w:val="00C91A6A"/>
    <w:rsid w:val="00C949D0"/>
    <w:rsid w:val="00C9734D"/>
    <w:rsid w:val="00CB0695"/>
    <w:rsid w:val="00CB3298"/>
    <w:rsid w:val="00CC0FD8"/>
    <w:rsid w:val="00CC1931"/>
    <w:rsid w:val="00CC2ED7"/>
    <w:rsid w:val="00CC3DEB"/>
    <w:rsid w:val="00CC48FB"/>
    <w:rsid w:val="00CC5972"/>
    <w:rsid w:val="00CD0B99"/>
    <w:rsid w:val="00CD693A"/>
    <w:rsid w:val="00CE4B1B"/>
    <w:rsid w:val="00CE6993"/>
    <w:rsid w:val="00CF0706"/>
    <w:rsid w:val="00CF1307"/>
    <w:rsid w:val="00CF30E3"/>
    <w:rsid w:val="00CF43D2"/>
    <w:rsid w:val="00D0415B"/>
    <w:rsid w:val="00D04DEE"/>
    <w:rsid w:val="00D05A73"/>
    <w:rsid w:val="00D1102D"/>
    <w:rsid w:val="00D1273E"/>
    <w:rsid w:val="00D14B3F"/>
    <w:rsid w:val="00D14CAB"/>
    <w:rsid w:val="00D151AE"/>
    <w:rsid w:val="00D15FEC"/>
    <w:rsid w:val="00D16172"/>
    <w:rsid w:val="00D220CE"/>
    <w:rsid w:val="00D22532"/>
    <w:rsid w:val="00D237E9"/>
    <w:rsid w:val="00D242A2"/>
    <w:rsid w:val="00D2499D"/>
    <w:rsid w:val="00D30AB9"/>
    <w:rsid w:val="00D34E92"/>
    <w:rsid w:val="00D359BB"/>
    <w:rsid w:val="00D36EF9"/>
    <w:rsid w:val="00D375B5"/>
    <w:rsid w:val="00D42165"/>
    <w:rsid w:val="00D43ABC"/>
    <w:rsid w:val="00D447C3"/>
    <w:rsid w:val="00D44E06"/>
    <w:rsid w:val="00D45734"/>
    <w:rsid w:val="00D505F5"/>
    <w:rsid w:val="00D54665"/>
    <w:rsid w:val="00D55DC8"/>
    <w:rsid w:val="00D55DE2"/>
    <w:rsid w:val="00D561A2"/>
    <w:rsid w:val="00D60C4D"/>
    <w:rsid w:val="00D63E28"/>
    <w:rsid w:val="00D6469D"/>
    <w:rsid w:val="00D64A4D"/>
    <w:rsid w:val="00D656D9"/>
    <w:rsid w:val="00D66446"/>
    <w:rsid w:val="00D707C2"/>
    <w:rsid w:val="00D72A5E"/>
    <w:rsid w:val="00D72AE3"/>
    <w:rsid w:val="00D73A51"/>
    <w:rsid w:val="00D7688C"/>
    <w:rsid w:val="00D82BF6"/>
    <w:rsid w:val="00D869EB"/>
    <w:rsid w:val="00D872EE"/>
    <w:rsid w:val="00D90D11"/>
    <w:rsid w:val="00D9226E"/>
    <w:rsid w:val="00D96721"/>
    <w:rsid w:val="00D97E13"/>
    <w:rsid w:val="00DA13F9"/>
    <w:rsid w:val="00DA3F55"/>
    <w:rsid w:val="00DA54AF"/>
    <w:rsid w:val="00DA592D"/>
    <w:rsid w:val="00DA609C"/>
    <w:rsid w:val="00DB31DE"/>
    <w:rsid w:val="00DB43BA"/>
    <w:rsid w:val="00DB47C2"/>
    <w:rsid w:val="00DB7528"/>
    <w:rsid w:val="00DC076C"/>
    <w:rsid w:val="00DC07EC"/>
    <w:rsid w:val="00DC4783"/>
    <w:rsid w:val="00DC4CD7"/>
    <w:rsid w:val="00DD049C"/>
    <w:rsid w:val="00DD11CD"/>
    <w:rsid w:val="00DD199E"/>
    <w:rsid w:val="00DD2386"/>
    <w:rsid w:val="00DD3464"/>
    <w:rsid w:val="00DD5129"/>
    <w:rsid w:val="00DD7E8F"/>
    <w:rsid w:val="00DE436C"/>
    <w:rsid w:val="00DE60FB"/>
    <w:rsid w:val="00DE764D"/>
    <w:rsid w:val="00DF08B0"/>
    <w:rsid w:val="00DF4A98"/>
    <w:rsid w:val="00DF4AF9"/>
    <w:rsid w:val="00DF7A57"/>
    <w:rsid w:val="00E00673"/>
    <w:rsid w:val="00E02859"/>
    <w:rsid w:val="00E069B6"/>
    <w:rsid w:val="00E132C5"/>
    <w:rsid w:val="00E15D92"/>
    <w:rsid w:val="00E17111"/>
    <w:rsid w:val="00E17F7C"/>
    <w:rsid w:val="00E2165E"/>
    <w:rsid w:val="00E227DB"/>
    <w:rsid w:val="00E2433F"/>
    <w:rsid w:val="00E26E04"/>
    <w:rsid w:val="00E27E62"/>
    <w:rsid w:val="00E327AE"/>
    <w:rsid w:val="00E339C1"/>
    <w:rsid w:val="00E40A9B"/>
    <w:rsid w:val="00E422DD"/>
    <w:rsid w:val="00E42F88"/>
    <w:rsid w:val="00E43FD3"/>
    <w:rsid w:val="00E441CF"/>
    <w:rsid w:val="00E4535E"/>
    <w:rsid w:val="00E4595A"/>
    <w:rsid w:val="00E460B5"/>
    <w:rsid w:val="00E569EF"/>
    <w:rsid w:val="00E60ACC"/>
    <w:rsid w:val="00E63A94"/>
    <w:rsid w:val="00E67ED4"/>
    <w:rsid w:val="00E71F4F"/>
    <w:rsid w:val="00E7230B"/>
    <w:rsid w:val="00E727D2"/>
    <w:rsid w:val="00E72F76"/>
    <w:rsid w:val="00E773EE"/>
    <w:rsid w:val="00E815E3"/>
    <w:rsid w:val="00E83AEF"/>
    <w:rsid w:val="00E857F5"/>
    <w:rsid w:val="00E8618C"/>
    <w:rsid w:val="00E9053B"/>
    <w:rsid w:val="00EA0DC8"/>
    <w:rsid w:val="00EA2D4A"/>
    <w:rsid w:val="00EA4C04"/>
    <w:rsid w:val="00EA67F0"/>
    <w:rsid w:val="00EB0550"/>
    <w:rsid w:val="00EB0570"/>
    <w:rsid w:val="00EB2123"/>
    <w:rsid w:val="00EB3907"/>
    <w:rsid w:val="00EB631E"/>
    <w:rsid w:val="00EB6B4F"/>
    <w:rsid w:val="00EC3331"/>
    <w:rsid w:val="00EC43E5"/>
    <w:rsid w:val="00EC4D72"/>
    <w:rsid w:val="00ED028E"/>
    <w:rsid w:val="00ED1170"/>
    <w:rsid w:val="00ED301F"/>
    <w:rsid w:val="00ED42E9"/>
    <w:rsid w:val="00ED59D1"/>
    <w:rsid w:val="00ED7979"/>
    <w:rsid w:val="00EE1819"/>
    <w:rsid w:val="00EF02D9"/>
    <w:rsid w:val="00EF3895"/>
    <w:rsid w:val="00EF3DEC"/>
    <w:rsid w:val="00EF4AEF"/>
    <w:rsid w:val="00EF619D"/>
    <w:rsid w:val="00F0042C"/>
    <w:rsid w:val="00F045B2"/>
    <w:rsid w:val="00F04C49"/>
    <w:rsid w:val="00F0651F"/>
    <w:rsid w:val="00F06AC4"/>
    <w:rsid w:val="00F13E7B"/>
    <w:rsid w:val="00F164B8"/>
    <w:rsid w:val="00F201D5"/>
    <w:rsid w:val="00F25D35"/>
    <w:rsid w:val="00F26E9D"/>
    <w:rsid w:val="00F274DA"/>
    <w:rsid w:val="00F27CDB"/>
    <w:rsid w:val="00F3040A"/>
    <w:rsid w:val="00F30D28"/>
    <w:rsid w:val="00F3102E"/>
    <w:rsid w:val="00F3245B"/>
    <w:rsid w:val="00F32DCB"/>
    <w:rsid w:val="00F331F7"/>
    <w:rsid w:val="00F33FA5"/>
    <w:rsid w:val="00F42178"/>
    <w:rsid w:val="00F4219A"/>
    <w:rsid w:val="00F445EA"/>
    <w:rsid w:val="00F464BE"/>
    <w:rsid w:val="00F47622"/>
    <w:rsid w:val="00F50524"/>
    <w:rsid w:val="00F5219C"/>
    <w:rsid w:val="00F526FE"/>
    <w:rsid w:val="00F52EDB"/>
    <w:rsid w:val="00F53600"/>
    <w:rsid w:val="00F5429E"/>
    <w:rsid w:val="00F5484A"/>
    <w:rsid w:val="00F55B82"/>
    <w:rsid w:val="00F5689D"/>
    <w:rsid w:val="00F56A38"/>
    <w:rsid w:val="00F56AA0"/>
    <w:rsid w:val="00F63E40"/>
    <w:rsid w:val="00F65AC3"/>
    <w:rsid w:val="00F66301"/>
    <w:rsid w:val="00F67051"/>
    <w:rsid w:val="00F67937"/>
    <w:rsid w:val="00F71D0A"/>
    <w:rsid w:val="00F74B51"/>
    <w:rsid w:val="00F7688C"/>
    <w:rsid w:val="00F76B9F"/>
    <w:rsid w:val="00F80F3E"/>
    <w:rsid w:val="00F818F1"/>
    <w:rsid w:val="00F81C52"/>
    <w:rsid w:val="00F81C76"/>
    <w:rsid w:val="00F825B5"/>
    <w:rsid w:val="00F83074"/>
    <w:rsid w:val="00F83913"/>
    <w:rsid w:val="00F83BA9"/>
    <w:rsid w:val="00F86147"/>
    <w:rsid w:val="00F97A0E"/>
    <w:rsid w:val="00FA1660"/>
    <w:rsid w:val="00FA5C2E"/>
    <w:rsid w:val="00FA7291"/>
    <w:rsid w:val="00FB1C09"/>
    <w:rsid w:val="00FB47A8"/>
    <w:rsid w:val="00FB4A5A"/>
    <w:rsid w:val="00FB55A3"/>
    <w:rsid w:val="00FB60DC"/>
    <w:rsid w:val="00FC135C"/>
    <w:rsid w:val="00FD3EF8"/>
    <w:rsid w:val="00FD5483"/>
    <w:rsid w:val="00FD7277"/>
    <w:rsid w:val="00FE0501"/>
    <w:rsid w:val="00FE34D0"/>
    <w:rsid w:val="00FE4ED2"/>
    <w:rsid w:val="00FE75A4"/>
    <w:rsid w:val="00FF23D0"/>
    <w:rsid w:val="00FF357B"/>
    <w:rsid w:val="00FF3819"/>
    <w:rsid w:val="00FF411E"/>
    <w:rsid w:val="00FF66DF"/>
    <w:rsid w:val="00FF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E1819"/>
    <w:pPr>
      <w:ind w:left="720"/>
      <w:contextualSpacing/>
    </w:pPr>
  </w:style>
  <w:style w:type="paragraph" w:styleId="a5">
    <w:name w:val="No Spacing"/>
    <w:uiPriority w:val="1"/>
    <w:qFormat/>
    <w:rsid w:val="002808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+ Полужирный"/>
    <w:basedOn w:val="a0"/>
    <w:uiPriority w:val="99"/>
    <w:rsid w:val="002808A8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basedOn w:val="a0"/>
    <w:uiPriority w:val="99"/>
    <w:rsid w:val="002808A8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2808A8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2808A8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2808A8"/>
    <w:rPr>
      <w:rFonts w:ascii="Sylfaen" w:hAnsi="Sylfaen" w:cs="Sylfaen"/>
      <w:i/>
      <w:iCs/>
      <w:spacing w:val="0"/>
      <w:sz w:val="13"/>
      <w:szCs w:val="13"/>
    </w:rPr>
  </w:style>
  <w:style w:type="paragraph" w:customStyle="1" w:styleId="2">
    <w:name w:val="стиль2"/>
    <w:basedOn w:val="a"/>
    <w:rsid w:val="00801DCD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20">
    <w:name w:val="Body Text Indent 2"/>
    <w:basedOn w:val="a"/>
    <w:link w:val="21"/>
    <w:rsid w:val="00DC076C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1">
    <w:name w:val="Основной текст с отступом 2 Знак"/>
    <w:basedOn w:val="a0"/>
    <w:link w:val="20"/>
    <w:rsid w:val="00DC07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aption">
    <w:name w:val="Caption"/>
    <w:basedOn w:val="a"/>
    <w:rsid w:val="002A4834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Arial Unicode MS" w:hAnsi="Times New Roman" w:cs="Tahoma"/>
      <w:i/>
      <w:iCs/>
      <w:kern w:val="3"/>
      <w:sz w:val="24"/>
      <w:szCs w:val="24"/>
    </w:rPr>
  </w:style>
  <w:style w:type="table" w:styleId="a7">
    <w:name w:val="Table Grid"/>
    <w:basedOn w:val="a1"/>
    <w:uiPriority w:val="59"/>
    <w:rsid w:val="00CB3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CB3298"/>
    <w:pPr>
      <w:spacing w:after="0" w:line="240" w:lineRule="auto"/>
      <w:jc w:val="center"/>
    </w:pPr>
    <w:rPr>
      <w:rFonts w:ascii="Times New Roman" w:hAnsi="Times New Roman"/>
      <w:sz w:val="24"/>
      <w:szCs w:val="28"/>
    </w:rPr>
  </w:style>
  <w:style w:type="character" w:customStyle="1" w:styleId="23">
    <w:name w:val="Основной текст 2 Знак"/>
    <w:basedOn w:val="a0"/>
    <w:link w:val="22"/>
    <w:rsid w:val="00CB329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B329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B3298"/>
    <w:rPr>
      <w:rFonts w:eastAsiaTheme="minorEastAsia"/>
      <w:lang w:eastAsia="ru-RU"/>
    </w:rPr>
  </w:style>
  <w:style w:type="paragraph" w:customStyle="1" w:styleId="10">
    <w:name w:val="Без интервала1"/>
    <w:uiPriority w:val="99"/>
    <w:rsid w:val="00956F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99"/>
    <w:locked/>
    <w:rsid w:val="00956F7E"/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uiPriority w:val="99"/>
    <w:rsid w:val="00956F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38</Pages>
  <Words>12107</Words>
  <Characters>69011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2013-09-28T00:33:00Z</dcterms:created>
  <dcterms:modified xsi:type="dcterms:W3CDTF">2018-04-10T01:14:00Z</dcterms:modified>
</cp:coreProperties>
</file>