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83" w:rsidRPr="000E5CCA" w:rsidRDefault="00F82983" w:rsidP="00F82983">
      <w:pPr>
        <w:spacing w:after="0" w:line="259" w:lineRule="auto"/>
        <w:ind w:left="0" w:right="711" w:firstLine="0"/>
        <w:jc w:val="center"/>
        <w:rPr>
          <w:b/>
          <w:bCs/>
          <w:sz w:val="24"/>
          <w:szCs w:val="24"/>
        </w:rPr>
      </w:pPr>
      <w:r w:rsidRPr="000E5CCA">
        <w:rPr>
          <w:b/>
          <w:bCs/>
          <w:sz w:val="24"/>
          <w:szCs w:val="24"/>
        </w:rPr>
        <w:t>Пояснительная записка</w:t>
      </w:r>
    </w:p>
    <w:p w:rsidR="00F82983" w:rsidRPr="000E5CCA" w:rsidRDefault="00F82983" w:rsidP="00F82983">
      <w:pPr>
        <w:spacing w:after="0" w:line="259" w:lineRule="auto"/>
        <w:ind w:left="-900" w:right="711" w:firstLine="900"/>
        <w:jc w:val="center"/>
        <w:rPr>
          <w:sz w:val="24"/>
          <w:szCs w:val="24"/>
        </w:rPr>
      </w:pPr>
    </w:p>
    <w:p w:rsidR="00F82983" w:rsidRPr="000E5CCA" w:rsidRDefault="00F82983" w:rsidP="00F82983">
      <w:pPr>
        <w:spacing w:line="266" w:lineRule="auto"/>
        <w:ind w:left="-5" w:firstLine="707"/>
        <w:jc w:val="left"/>
        <w:rPr>
          <w:sz w:val="24"/>
          <w:szCs w:val="24"/>
        </w:rPr>
      </w:pPr>
      <w:r w:rsidRPr="000E5CCA">
        <w:rPr>
          <w:sz w:val="24"/>
          <w:szCs w:val="24"/>
        </w:rPr>
        <w:t xml:space="preserve">Рабочая программа занятий по внеурочной деятельности « Проектная деятельность»  составлена с учётом реализации требований ФГОС начального общего образования на основе авторской программы Р.И. </w:t>
      </w:r>
      <w:proofErr w:type="spellStart"/>
      <w:r w:rsidRPr="000E5CCA">
        <w:rPr>
          <w:sz w:val="24"/>
          <w:szCs w:val="24"/>
        </w:rPr>
        <w:t>Сизовой</w:t>
      </w:r>
      <w:proofErr w:type="spellEnd"/>
      <w:r w:rsidRPr="000E5CCA">
        <w:rPr>
          <w:sz w:val="24"/>
          <w:szCs w:val="24"/>
        </w:rPr>
        <w:t xml:space="preserve"> и Р.Ф. </w:t>
      </w:r>
      <w:proofErr w:type="spellStart"/>
      <w:r w:rsidRPr="000E5CCA">
        <w:rPr>
          <w:sz w:val="24"/>
          <w:szCs w:val="24"/>
        </w:rPr>
        <w:t>Селимовой</w:t>
      </w:r>
      <w:proofErr w:type="spellEnd"/>
      <w:r w:rsidRPr="000E5CCA">
        <w:rPr>
          <w:sz w:val="24"/>
          <w:szCs w:val="24"/>
        </w:rPr>
        <w:t xml:space="preserve"> "Юным умницам и умникам. Учусь создавать проект" </w:t>
      </w:r>
      <w:proofErr w:type="gramStart"/>
      <w:r w:rsidRPr="000E5CCA">
        <w:rPr>
          <w:sz w:val="24"/>
          <w:szCs w:val="24"/>
        </w:rPr>
        <w:t xml:space="preserve">( </w:t>
      </w:r>
      <w:proofErr w:type="spellStart"/>
      <w:proofErr w:type="gramEnd"/>
      <w:r w:rsidRPr="000E5CCA">
        <w:rPr>
          <w:sz w:val="24"/>
          <w:szCs w:val="24"/>
        </w:rPr>
        <w:t>Сизова</w:t>
      </w:r>
      <w:proofErr w:type="spellEnd"/>
      <w:r w:rsidRPr="000E5CCA">
        <w:rPr>
          <w:sz w:val="24"/>
          <w:szCs w:val="24"/>
        </w:rPr>
        <w:t xml:space="preserve"> Р.И., </w:t>
      </w:r>
      <w:proofErr w:type="spellStart"/>
      <w:r w:rsidRPr="000E5CCA">
        <w:rPr>
          <w:sz w:val="24"/>
          <w:szCs w:val="24"/>
        </w:rPr>
        <w:t>Селимова</w:t>
      </w:r>
      <w:proofErr w:type="spellEnd"/>
      <w:r w:rsidRPr="000E5CCA">
        <w:rPr>
          <w:sz w:val="24"/>
          <w:szCs w:val="24"/>
        </w:rPr>
        <w:t xml:space="preserve"> Р.Ф. Методическое пособие к курсу «Юным умникам и умницам. Учусь создавать проект». – </w:t>
      </w:r>
      <w:proofErr w:type="gramStart"/>
      <w:r w:rsidRPr="000E5CCA">
        <w:rPr>
          <w:sz w:val="24"/>
          <w:szCs w:val="24"/>
        </w:rPr>
        <w:t xml:space="preserve">М.: Издательство РОСТ, 2013). </w:t>
      </w:r>
      <w:proofErr w:type="gramEnd"/>
    </w:p>
    <w:p w:rsidR="00F82983" w:rsidRPr="000E5CCA" w:rsidRDefault="00F82983" w:rsidP="00F82983">
      <w:pPr>
        <w:spacing w:after="23" w:line="259" w:lineRule="auto"/>
        <w:ind w:left="712" w:right="29"/>
        <w:jc w:val="center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>Выбор программы  обоснован тем, что</w:t>
      </w:r>
      <w:r w:rsidRPr="000E5CCA">
        <w:rPr>
          <w:sz w:val="24"/>
          <w:szCs w:val="24"/>
        </w:rPr>
        <w:t xml:space="preserve">: </w:t>
      </w:r>
    </w:p>
    <w:p w:rsidR="00F82983" w:rsidRPr="000E5CCA" w:rsidRDefault="00F82983" w:rsidP="00F82983">
      <w:pPr>
        <w:ind w:left="-15" w:right="3" w:firstLine="680"/>
        <w:rPr>
          <w:sz w:val="24"/>
          <w:szCs w:val="24"/>
        </w:rPr>
      </w:pPr>
      <w:r w:rsidRPr="000E5CCA">
        <w:rPr>
          <w:sz w:val="24"/>
          <w:szCs w:val="24"/>
        </w:rPr>
        <w:t xml:space="preserve">ФГОС нового поколения требует использования в образовательном процессе технологий </w:t>
      </w:r>
      <w:proofErr w:type="spellStart"/>
      <w:r w:rsidRPr="000E5CCA">
        <w:rPr>
          <w:sz w:val="24"/>
          <w:szCs w:val="24"/>
        </w:rPr>
        <w:t>деятельностного</w:t>
      </w:r>
      <w:proofErr w:type="spellEnd"/>
      <w:r w:rsidRPr="000E5CCA">
        <w:rPr>
          <w:sz w:val="24"/>
          <w:szCs w:val="24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 и внеурочной деятельности.  </w:t>
      </w:r>
    </w:p>
    <w:p w:rsidR="00F82983" w:rsidRPr="000E5CCA" w:rsidRDefault="00F82983" w:rsidP="00F82983">
      <w:pPr>
        <w:spacing w:after="29" w:line="259" w:lineRule="auto"/>
        <w:ind w:left="680" w:right="3" w:firstLine="0"/>
        <w:rPr>
          <w:sz w:val="24"/>
          <w:szCs w:val="24"/>
        </w:rPr>
      </w:pPr>
      <w:r w:rsidRPr="000E5CCA">
        <w:rPr>
          <w:sz w:val="24"/>
          <w:szCs w:val="24"/>
        </w:rPr>
        <w:t xml:space="preserve">- </w:t>
      </w:r>
      <w:proofErr w:type="gramStart"/>
      <w:r w:rsidRPr="000E5CCA">
        <w:rPr>
          <w:sz w:val="24"/>
          <w:szCs w:val="24"/>
        </w:rPr>
        <w:t>у</w:t>
      </w:r>
      <w:proofErr w:type="gramEnd"/>
      <w:r w:rsidRPr="000E5CCA">
        <w:rPr>
          <w:sz w:val="24"/>
          <w:szCs w:val="24"/>
        </w:rPr>
        <w:t xml:space="preserve">чебный материал представлен в таких формах, 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proofErr w:type="gramStart"/>
      <w:r w:rsidRPr="000E5CCA">
        <w:rPr>
          <w:sz w:val="24"/>
          <w:szCs w:val="24"/>
        </w:rPr>
        <w:t>которые</w:t>
      </w:r>
      <w:proofErr w:type="gramEnd"/>
      <w:r w:rsidRPr="000E5CCA">
        <w:rPr>
          <w:sz w:val="24"/>
          <w:szCs w:val="24"/>
        </w:rPr>
        <w:t xml:space="preserve"> предполагают самостоятельную деятельность учащихся по открытию и усвоению новых знаний; </w:t>
      </w:r>
    </w:p>
    <w:p w:rsidR="00F82983" w:rsidRPr="000E5CCA" w:rsidRDefault="00F82983" w:rsidP="00F82983">
      <w:pPr>
        <w:tabs>
          <w:tab w:val="center" w:pos="1133"/>
          <w:tab w:val="center" w:pos="2415"/>
          <w:tab w:val="center" w:pos="3593"/>
          <w:tab w:val="center" w:pos="4977"/>
          <w:tab w:val="center" w:pos="6557"/>
          <w:tab w:val="center" w:pos="8009"/>
          <w:tab w:val="center" w:pos="8981"/>
          <w:tab w:val="center" w:pos="9981"/>
          <w:tab w:val="center" w:pos="11368"/>
          <w:tab w:val="center" w:pos="12759"/>
          <w:tab w:val="center" w:pos="13764"/>
          <w:tab w:val="right" w:pos="14578"/>
        </w:tabs>
        <w:spacing w:after="29" w:line="259" w:lineRule="auto"/>
        <w:ind w:left="0" w:firstLine="0"/>
        <w:jc w:val="left"/>
        <w:rPr>
          <w:sz w:val="24"/>
          <w:szCs w:val="24"/>
        </w:rPr>
      </w:pPr>
      <w:r w:rsidRPr="000E5CCA">
        <w:rPr>
          <w:sz w:val="24"/>
          <w:szCs w:val="24"/>
        </w:rPr>
        <w:tab/>
        <w:t xml:space="preserve">-особое значение </w:t>
      </w:r>
      <w:r w:rsidRPr="000E5CCA">
        <w:rPr>
          <w:sz w:val="24"/>
          <w:szCs w:val="24"/>
        </w:rPr>
        <w:tab/>
        <w:t xml:space="preserve">имеет организация учебного материала в </w:t>
      </w:r>
      <w:r w:rsidRPr="000E5CCA">
        <w:rPr>
          <w:sz w:val="24"/>
          <w:szCs w:val="24"/>
        </w:rPr>
        <w:tab/>
        <w:t xml:space="preserve">различных формах </w:t>
      </w:r>
      <w:r w:rsidRPr="000E5CCA">
        <w:rPr>
          <w:sz w:val="24"/>
          <w:szCs w:val="24"/>
        </w:rPr>
        <w:tab/>
        <w:t xml:space="preserve">сравнения, в том числе и для постановки проблемных задач; </w:t>
      </w:r>
    </w:p>
    <w:p w:rsidR="00F82983" w:rsidRPr="000E5CCA" w:rsidRDefault="00F82983" w:rsidP="00F82983">
      <w:pPr>
        <w:ind w:left="680" w:right="3" w:firstLine="0"/>
        <w:rPr>
          <w:sz w:val="24"/>
          <w:szCs w:val="24"/>
        </w:rPr>
      </w:pPr>
      <w:r w:rsidRPr="000E5CCA">
        <w:rPr>
          <w:sz w:val="24"/>
          <w:szCs w:val="24"/>
        </w:rPr>
        <w:t xml:space="preserve">- учебники обеспечивают регулярность включения подобных упражнений в процесс учения школьника; </w:t>
      </w:r>
    </w:p>
    <w:p w:rsidR="00F82983" w:rsidRPr="000E5CCA" w:rsidRDefault="00F82983" w:rsidP="00F82983">
      <w:pPr>
        <w:ind w:left="680" w:right="3" w:firstLine="0"/>
        <w:rPr>
          <w:sz w:val="24"/>
          <w:szCs w:val="24"/>
        </w:rPr>
      </w:pPr>
      <w:r w:rsidRPr="000E5CCA">
        <w:rPr>
          <w:sz w:val="24"/>
          <w:szCs w:val="24"/>
        </w:rPr>
        <w:t>- учебный материал  способствует формированию учебной деятельности  и направлен на развитие универсальных учебных действий обучающихся</w:t>
      </w:r>
    </w:p>
    <w:p w:rsidR="00F82983" w:rsidRPr="000E5CCA" w:rsidRDefault="00F82983" w:rsidP="00F82983">
      <w:pPr>
        <w:ind w:left="-15" w:right="3" w:firstLine="680"/>
        <w:rPr>
          <w:sz w:val="24"/>
          <w:szCs w:val="24"/>
        </w:rPr>
      </w:pPr>
      <w:r w:rsidRPr="000E5CCA">
        <w:rPr>
          <w:sz w:val="24"/>
          <w:szCs w:val="24"/>
        </w:rPr>
        <w:t xml:space="preserve">Программа разработана с учётом требований Федерального государственного стандарта нового поколения к общим целям изучения курса. В качестве концептуальных основ данного учебного предмета использованы </w:t>
      </w:r>
      <w:proofErr w:type="spellStart"/>
      <w:r w:rsidRPr="000E5CCA">
        <w:rPr>
          <w:sz w:val="24"/>
          <w:szCs w:val="24"/>
        </w:rPr>
        <w:t>системно-деятельностный</w:t>
      </w:r>
      <w:proofErr w:type="spellEnd"/>
      <w:r w:rsidRPr="000E5CCA">
        <w:rPr>
          <w:sz w:val="24"/>
          <w:szCs w:val="24"/>
        </w:rPr>
        <w:t xml:space="preserve">, здоровье сберегающий, гуманно-личностный, культурологический подходы.  </w:t>
      </w:r>
    </w:p>
    <w:p w:rsidR="00F82983" w:rsidRPr="000E5CCA" w:rsidRDefault="00F82983" w:rsidP="00F82983">
      <w:pPr>
        <w:ind w:left="-15" w:right="3" w:firstLine="680"/>
        <w:rPr>
          <w:sz w:val="24"/>
          <w:szCs w:val="24"/>
        </w:rPr>
      </w:pPr>
      <w:r w:rsidRPr="000E5CCA">
        <w:rPr>
          <w:sz w:val="24"/>
          <w:szCs w:val="24"/>
        </w:rPr>
        <w:t xml:space="preserve">Программы также </w:t>
      </w:r>
      <w:proofErr w:type="gramStart"/>
      <w:r w:rsidRPr="000E5CCA">
        <w:rPr>
          <w:sz w:val="24"/>
          <w:szCs w:val="24"/>
        </w:rPr>
        <w:t>обусловлена</w:t>
      </w:r>
      <w:proofErr w:type="gramEnd"/>
      <w:r w:rsidRPr="000E5CCA">
        <w:rPr>
          <w:sz w:val="24"/>
          <w:szCs w:val="24"/>
        </w:rPr>
        <w:t xml:space="preserve">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</w:p>
    <w:p w:rsidR="00F82983" w:rsidRPr="000E5CCA" w:rsidRDefault="00F82983" w:rsidP="00F82983">
      <w:pPr>
        <w:spacing w:after="10" w:line="271" w:lineRule="auto"/>
        <w:ind w:left="-5"/>
        <w:jc w:val="left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>Цель программы</w:t>
      </w:r>
      <w:r w:rsidRPr="000E5CCA">
        <w:rPr>
          <w:sz w:val="24"/>
          <w:szCs w:val="24"/>
        </w:rPr>
        <w:t xml:space="preserve">: </w:t>
      </w:r>
    </w:p>
    <w:p w:rsidR="00F82983" w:rsidRPr="000E5CCA" w:rsidRDefault="00F82983" w:rsidP="00F82983">
      <w:pPr>
        <w:spacing w:line="266" w:lineRule="auto"/>
        <w:ind w:left="-5" w:right="453"/>
        <w:jc w:val="left"/>
        <w:rPr>
          <w:b/>
          <w:bCs/>
          <w:sz w:val="24"/>
          <w:szCs w:val="24"/>
        </w:rPr>
      </w:pPr>
      <w:r w:rsidRPr="000E5CCA">
        <w:rPr>
          <w:sz w:val="24"/>
          <w:szCs w:val="24"/>
        </w:rPr>
        <w:t>приобщение младших школьников к исследовательской деятельности; создание условий, способствующих  развитию  исследовательских умений; приобретение знаний о ситуациях межличностного взаимодействия, о правилах конструктивной групповой работы; о способах самопознания; о способах нахождения обработки и нахождения информации; развитие личности и создание основ творческого потенциала учащихся</w:t>
      </w:r>
      <w:r w:rsidRPr="000E5CCA">
        <w:rPr>
          <w:b/>
          <w:bCs/>
          <w:sz w:val="24"/>
          <w:szCs w:val="24"/>
        </w:rPr>
        <w:t>.</w:t>
      </w:r>
    </w:p>
    <w:p w:rsidR="00F82983" w:rsidRPr="000E5CCA" w:rsidRDefault="00F82983" w:rsidP="00F82983">
      <w:pPr>
        <w:spacing w:line="266" w:lineRule="auto"/>
        <w:ind w:left="0" w:right="453" w:firstLine="0"/>
        <w:jc w:val="left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 xml:space="preserve">Задачи: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развитие творческой исследовательской активности;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формирование учащихся способности к организации исследовательской деятельности;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стимулирование интереса младших школьников к знаниям в разных областях современной науки, поддержка стремления ребёнка к самостоятельному изучению окружающего мира; </w:t>
      </w:r>
    </w:p>
    <w:p w:rsidR="00F82983" w:rsidRPr="000E5CCA" w:rsidRDefault="00F82983" w:rsidP="00F82983">
      <w:pPr>
        <w:numPr>
          <w:ilvl w:val="0"/>
          <w:numId w:val="1"/>
        </w:numPr>
        <w:spacing w:line="266" w:lineRule="auto"/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формирование коммуникативной компетентности в сотрудничестве, развитие умения самостоятельно и совместно принимать решения (умение вести диалог, координировать </w:t>
      </w:r>
      <w:r w:rsidRPr="000E5CCA">
        <w:rPr>
          <w:sz w:val="24"/>
          <w:szCs w:val="24"/>
        </w:rPr>
        <w:lastRenderedPageBreak/>
        <w:t xml:space="preserve">свои действия с действиями партнеров по совместной деятельности), создание ситуаций комфортного межличностного взаимодействия;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формирование позитивной самооценки и взаимоуважения, социально адекватных способов поведения; - развитие психофизиологических способностей ребёнка: памяти, мышления, творческого воображения;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формировать навыки устной презентации;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обучить способам сбора и первичной обработки информации (сбор, систематизация, хранение, использование);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формировать умение составлять письменный отчёт о работе над проектом;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формировать умение планировать свою работу над проектом;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формировать умение давать оценку готовому продукту, своей работе над проектом. </w:t>
      </w:r>
    </w:p>
    <w:p w:rsidR="00F82983" w:rsidRPr="000E5CCA" w:rsidRDefault="00F82983" w:rsidP="00F82983">
      <w:pPr>
        <w:spacing w:after="23" w:line="259" w:lineRule="auto"/>
        <w:ind w:left="0" w:firstLine="0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>Содержание программы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Главная идея проектной деятельности–направленность </w:t>
      </w:r>
      <w:proofErr w:type="spellStart"/>
      <w:r w:rsidRPr="000E5CCA">
        <w:rPr>
          <w:sz w:val="24"/>
          <w:szCs w:val="24"/>
        </w:rPr>
        <w:t>учебн</w:t>
      </w:r>
      <w:proofErr w:type="gramStart"/>
      <w:r w:rsidRPr="000E5CCA">
        <w:rPr>
          <w:sz w:val="24"/>
          <w:szCs w:val="24"/>
        </w:rPr>
        <w:t>о</w:t>
      </w:r>
      <w:proofErr w:type="spellEnd"/>
      <w:r w:rsidRPr="000E5CCA">
        <w:rPr>
          <w:sz w:val="24"/>
          <w:szCs w:val="24"/>
        </w:rPr>
        <w:t>-</w:t>
      </w:r>
      <w:proofErr w:type="gramEnd"/>
      <w:r w:rsidRPr="000E5CCA">
        <w:rPr>
          <w:sz w:val="24"/>
          <w:szCs w:val="24"/>
        </w:rPr>
        <w:t xml:space="preserve"> познавательной  деятельности школьников на результат. Работа над проектом даёт учащимся опыт поиска информации, практического применения самообучения, саморазвития, самореализации и самоанализа своей деятельности, развивает следующие обще-учебные навыки: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мыслительные навыки  - обучение младшего школьника анализу и обобщению, сравнению, классификации и т.д. - исследовательские </w:t>
      </w:r>
      <w:proofErr w:type="spellStart"/>
      <w:r w:rsidRPr="000E5CCA">
        <w:rPr>
          <w:sz w:val="24"/>
          <w:szCs w:val="24"/>
        </w:rPr>
        <w:t>навыкинаправлены</w:t>
      </w:r>
      <w:proofErr w:type="spellEnd"/>
      <w:r w:rsidRPr="000E5CCA">
        <w:rPr>
          <w:sz w:val="24"/>
          <w:szCs w:val="24"/>
        </w:rPr>
        <w:t xml:space="preserve"> на формирование умения выполнять исследовательскую работу, наблюдать, выявлять, соотносить и т.д.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коммуникативные навыки направлены на формирование у ребёнка умения не только говорить, но и слушать и слышать собеседника, доказательно и спокойно отстаивать своё мнение или  принимать точку зрения и советы других. </w:t>
      </w:r>
    </w:p>
    <w:p w:rsidR="00F82983" w:rsidRPr="000E5CCA" w:rsidRDefault="00F82983" w:rsidP="00F82983">
      <w:pPr>
        <w:numPr>
          <w:ilvl w:val="0"/>
          <w:numId w:val="1"/>
        </w:numPr>
        <w:ind w:right="3" w:hanging="163"/>
        <w:rPr>
          <w:sz w:val="24"/>
          <w:szCs w:val="24"/>
        </w:rPr>
      </w:pPr>
      <w:r w:rsidRPr="000E5CCA">
        <w:rPr>
          <w:sz w:val="24"/>
          <w:szCs w:val="24"/>
        </w:rPr>
        <w:t xml:space="preserve">социальные </w:t>
      </w:r>
      <w:proofErr w:type="spellStart"/>
      <w:r w:rsidRPr="000E5CCA">
        <w:rPr>
          <w:sz w:val="24"/>
          <w:szCs w:val="24"/>
        </w:rPr>
        <w:t>навыкипредполагают</w:t>
      </w:r>
      <w:proofErr w:type="spellEnd"/>
      <w:r w:rsidRPr="000E5CCA">
        <w:rPr>
          <w:sz w:val="24"/>
          <w:szCs w:val="24"/>
        </w:rPr>
        <w:t xml:space="preserve"> развитие умения работать в группе, сотрудничать в мини – коллективе, выполняя разные роли: лидера или исполнителя. Учат ребёнка строить взаимоотношения в обществе: в коллективе, сверстниками – с людьми, которые его окружают; 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Освоение определенных закономерностей исследовательской проектной работы действительно можно начинать уже в начальной школе.  Ученики, которые получают опыт такой работы в начальной школе, гораздо проще встраиваются в систему проектной деятельности основного звена школы. 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Надо сказать, что у младших школьников, может быть, даже больше, чем у учащихся основного звена школы, выражен мотив для работы над проектами, так как ребенок этого возраста активно стремится самостоятельно исследовать окружающий его мир. Задача взрослых – поддержать детскую любознательность, не пресекать активность ребенка многочисленными запретами, тогда с возрастом естественная познавательная потребность ребенка станет основой его успешного обучения в школе. Проектная деятельность – хороший механизм для реализации этой потребности непосредственно в учебной работе. 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Сфера применения проектной технологии велика – от процесса обучения до воспитания, формирования личности ребенка. Сущность проектной технологии заключается в стимулировании интереса учащихся к определенным проблемам, решение которых предполагает владение (и приобретение в ходе работы) определенной суммой знаний и практическое применение имеющихся и приобретенных знаний в ходе содержания проектной деятельности. Таким образом, данный метод позволяет реально соединить академические знания с практическим опытом их применения. </w:t>
      </w:r>
      <w:proofErr w:type="gramStart"/>
      <w:r w:rsidRPr="000E5CCA">
        <w:rPr>
          <w:sz w:val="24"/>
          <w:szCs w:val="24"/>
        </w:rPr>
        <w:t xml:space="preserve">Деятельность обучающихся в рамках реализации данной программы направлена не только на повышение компетенций обучающихся в определённых предметных областях и на </w:t>
      </w:r>
      <w:r w:rsidRPr="000E5CCA">
        <w:rPr>
          <w:sz w:val="24"/>
          <w:szCs w:val="24"/>
        </w:rPr>
        <w:lastRenderedPageBreak/>
        <w:t xml:space="preserve">развитие творческих способностей ребёнка, но и на создание продукта, имеющего значимость для других. </w:t>
      </w:r>
      <w:proofErr w:type="gramEnd"/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Данная программа является подготовкой к самостоятельной исследовательской практике на </w:t>
      </w:r>
      <w:proofErr w:type="spellStart"/>
      <w:proofErr w:type="gramStart"/>
      <w:r w:rsidRPr="000E5CCA">
        <w:rPr>
          <w:sz w:val="24"/>
          <w:szCs w:val="24"/>
        </w:rPr>
        <w:t>II</w:t>
      </w:r>
      <w:proofErr w:type="gramEnd"/>
      <w:r w:rsidRPr="000E5CCA">
        <w:rPr>
          <w:sz w:val="24"/>
          <w:szCs w:val="24"/>
        </w:rPr>
        <w:t>ступени</w:t>
      </w:r>
      <w:proofErr w:type="spellEnd"/>
      <w:r w:rsidRPr="000E5CCA">
        <w:rPr>
          <w:sz w:val="24"/>
          <w:szCs w:val="24"/>
        </w:rPr>
        <w:t xml:space="preserve"> обучения. Особую значимость данный курс имеет для детей, ориентированных на самостоятельный информационный поиск  в разных областях знаний, тем самым предоставляя обучающимся широкий спектр возможностей для самореализации и формирования ценностного отношения к процессу познания. </w:t>
      </w:r>
    </w:p>
    <w:p w:rsidR="00F82983" w:rsidRPr="000E5CCA" w:rsidRDefault="00F82983" w:rsidP="00F82983">
      <w:pPr>
        <w:ind w:right="3"/>
        <w:rPr>
          <w:b/>
          <w:bCs/>
          <w:sz w:val="24"/>
          <w:szCs w:val="24"/>
        </w:rPr>
      </w:pPr>
      <w:r w:rsidRPr="000E5CCA">
        <w:rPr>
          <w:b/>
          <w:bCs/>
          <w:sz w:val="24"/>
          <w:szCs w:val="24"/>
        </w:rPr>
        <w:t>Общая характеристика курса</w:t>
      </w:r>
    </w:p>
    <w:p w:rsidR="00F82983" w:rsidRPr="000E5CCA" w:rsidRDefault="00F82983" w:rsidP="00F82983">
      <w:pPr>
        <w:ind w:left="0" w:right="3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proofErr w:type="gramStart"/>
      <w:r w:rsidRPr="000E5CCA">
        <w:rPr>
          <w:sz w:val="24"/>
          <w:szCs w:val="24"/>
        </w:rPr>
        <w:t xml:space="preserve">Выполнение программы ориентировано на организацию учебного процесса в классно-урочной форме, уроков-игр, с использованием современных </w:t>
      </w:r>
      <w:r w:rsidRPr="000E5CCA">
        <w:rPr>
          <w:b/>
          <w:bCs/>
          <w:sz w:val="24"/>
          <w:szCs w:val="24"/>
        </w:rPr>
        <w:t>технологий</w:t>
      </w:r>
      <w:r w:rsidRPr="000E5CCA">
        <w:rPr>
          <w:sz w:val="24"/>
          <w:szCs w:val="24"/>
        </w:rPr>
        <w:t xml:space="preserve">: проблемно-поисковое обучение; личностно - ориентированное обучение; когнитивное обучение (проектная деятельность, решение проблем и др.); контролирующее  обучение (тестирование, </w:t>
      </w:r>
      <w:proofErr w:type="spellStart"/>
      <w:r w:rsidRPr="000E5CCA">
        <w:rPr>
          <w:sz w:val="24"/>
          <w:szCs w:val="24"/>
        </w:rPr>
        <w:t>портфолио</w:t>
      </w:r>
      <w:proofErr w:type="spellEnd"/>
      <w:r w:rsidRPr="000E5CCA">
        <w:rPr>
          <w:sz w:val="24"/>
          <w:szCs w:val="24"/>
        </w:rPr>
        <w:t xml:space="preserve">, конкурсы разного уровня, олимпиады и др.); информационно-коммуникационные (компьютерные программы, Интернет-ресурсы и т.д.); игровые технологии; </w:t>
      </w:r>
      <w:proofErr w:type="spellStart"/>
      <w:r w:rsidRPr="000E5CCA">
        <w:rPr>
          <w:sz w:val="24"/>
          <w:szCs w:val="24"/>
        </w:rPr>
        <w:t>здоровьесберегающие</w:t>
      </w:r>
      <w:proofErr w:type="spellEnd"/>
      <w:r w:rsidRPr="000E5CCA">
        <w:rPr>
          <w:sz w:val="24"/>
          <w:szCs w:val="24"/>
        </w:rPr>
        <w:t xml:space="preserve"> (смена видов деятельности, музыка, </w:t>
      </w:r>
      <w:proofErr w:type="spellStart"/>
      <w:r w:rsidRPr="000E5CCA">
        <w:rPr>
          <w:sz w:val="24"/>
          <w:szCs w:val="24"/>
        </w:rPr>
        <w:t>физминутки</w:t>
      </w:r>
      <w:proofErr w:type="spellEnd"/>
      <w:r w:rsidRPr="000E5CCA">
        <w:rPr>
          <w:sz w:val="24"/>
          <w:szCs w:val="24"/>
        </w:rPr>
        <w:t>);</w:t>
      </w:r>
      <w:proofErr w:type="gramEnd"/>
      <w:r w:rsidRPr="000E5CCA">
        <w:rPr>
          <w:sz w:val="24"/>
          <w:szCs w:val="24"/>
        </w:rPr>
        <w:t xml:space="preserve"> технологии сотрудничества </w:t>
      </w:r>
    </w:p>
    <w:p w:rsidR="00F82983" w:rsidRPr="000E5CCA" w:rsidRDefault="00F82983" w:rsidP="00F82983">
      <w:pPr>
        <w:ind w:left="-15" w:right="3" w:firstLine="708"/>
        <w:rPr>
          <w:sz w:val="24"/>
          <w:szCs w:val="24"/>
        </w:rPr>
      </w:pPr>
      <w:proofErr w:type="gramStart"/>
      <w:r w:rsidRPr="000E5CCA">
        <w:rPr>
          <w:sz w:val="24"/>
          <w:szCs w:val="24"/>
        </w:rPr>
        <w:t xml:space="preserve">Для достижения образовательных целей используются  разные </w:t>
      </w:r>
      <w:r w:rsidRPr="000E5CCA">
        <w:rPr>
          <w:b/>
          <w:bCs/>
          <w:sz w:val="24"/>
          <w:szCs w:val="24"/>
        </w:rPr>
        <w:t>методы обучения</w:t>
      </w:r>
      <w:r w:rsidRPr="000E5CCA">
        <w:rPr>
          <w:sz w:val="24"/>
          <w:szCs w:val="24"/>
        </w:rPr>
        <w:t xml:space="preserve">: словесные (рассказ, беседа, объяснение, работа с книгой, дискуссия), наглядные (наблюдение, демонстрация), практические (упражнения, познавательная игра), объяснительно-иллюстративный, частично-поисковый (эвристический), репродуктивный,   исследовательский, метод проблемного изложения. </w:t>
      </w:r>
      <w:proofErr w:type="gramEnd"/>
    </w:p>
    <w:p w:rsidR="00F82983" w:rsidRPr="000E5CCA" w:rsidRDefault="00F82983" w:rsidP="00F82983">
      <w:pPr>
        <w:spacing w:after="29" w:line="259" w:lineRule="auto"/>
        <w:jc w:val="left"/>
        <w:rPr>
          <w:sz w:val="24"/>
          <w:szCs w:val="24"/>
        </w:rPr>
      </w:pPr>
      <w:r w:rsidRPr="000E5CCA">
        <w:rPr>
          <w:sz w:val="24"/>
          <w:szCs w:val="24"/>
        </w:rPr>
        <w:t>Программа позволяет проводить обучение с использованием различных организационных</w:t>
      </w:r>
      <w:r>
        <w:rPr>
          <w:sz w:val="24"/>
          <w:szCs w:val="24"/>
        </w:rPr>
        <w:t xml:space="preserve"> </w:t>
      </w:r>
      <w:r w:rsidRPr="000E5CCA">
        <w:rPr>
          <w:b/>
          <w:bCs/>
          <w:sz w:val="24"/>
          <w:szCs w:val="24"/>
        </w:rPr>
        <w:t>форм</w:t>
      </w:r>
      <w:r w:rsidRPr="000E5CCA">
        <w:rPr>
          <w:sz w:val="24"/>
          <w:szCs w:val="24"/>
        </w:rPr>
        <w:t xml:space="preserve"> работы: коллективная,  в парах, групповая и индивидуальная. </w:t>
      </w:r>
    </w:p>
    <w:p w:rsidR="00F82983" w:rsidRDefault="00F82983" w:rsidP="00F82983">
      <w:pPr>
        <w:ind w:left="718" w:right="3"/>
        <w:jc w:val="left"/>
        <w:rPr>
          <w:b/>
          <w:bCs/>
          <w:sz w:val="24"/>
          <w:szCs w:val="24"/>
        </w:rPr>
      </w:pPr>
      <w:r w:rsidRPr="000E5CCA">
        <w:rPr>
          <w:sz w:val="24"/>
          <w:szCs w:val="24"/>
        </w:rPr>
        <w:t xml:space="preserve">Для успешного решения задач курса используются разнообразные </w:t>
      </w:r>
      <w:r>
        <w:rPr>
          <w:b/>
          <w:bCs/>
          <w:sz w:val="24"/>
          <w:szCs w:val="24"/>
        </w:rPr>
        <w:t>приемы и</w:t>
      </w:r>
    </w:p>
    <w:p w:rsidR="00F82983" w:rsidRPr="000E5CCA" w:rsidRDefault="00F82983" w:rsidP="00F82983">
      <w:pPr>
        <w:ind w:left="718" w:right="3"/>
        <w:jc w:val="left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 xml:space="preserve">средства обучения. </w:t>
      </w:r>
    </w:p>
    <w:p w:rsidR="00F82983" w:rsidRPr="000E5CCA" w:rsidRDefault="00F82983" w:rsidP="00F82983">
      <w:pPr>
        <w:ind w:left="-15" w:right="3" w:firstLine="653"/>
        <w:rPr>
          <w:sz w:val="24"/>
          <w:szCs w:val="24"/>
        </w:rPr>
      </w:pPr>
      <w:r w:rsidRPr="000E5CCA">
        <w:rPr>
          <w:sz w:val="24"/>
          <w:szCs w:val="24"/>
        </w:rPr>
        <w:t xml:space="preserve">Предлагается использовать интерактивные игры на формирование навыков сотрудничества. Данные игры предлагается проводить с учениками подготовки к работе в команде.  </w:t>
      </w:r>
    </w:p>
    <w:p w:rsidR="00F82983" w:rsidRPr="000E5CCA" w:rsidRDefault="00F82983" w:rsidP="00F82983">
      <w:pPr>
        <w:ind w:left="-15" w:right="3" w:firstLine="653"/>
        <w:rPr>
          <w:sz w:val="24"/>
          <w:szCs w:val="24"/>
        </w:rPr>
      </w:pPr>
      <w:r w:rsidRPr="000E5CCA">
        <w:rPr>
          <w:sz w:val="24"/>
          <w:szCs w:val="24"/>
        </w:rPr>
        <w:t xml:space="preserve">Ученики знакомятся с правилами работы в команде, со способами первичной обработки информации, с правилами публичного выступления. Ученики учатся работать с информацией, задавать вопросы, направляющие проект. Презентация готового продукта, консультация преподавателя, работа над проектом. 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Ведущей формой организации занятий является </w:t>
      </w:r>
      <w:proofErr w:type="gramStart"/>
      <w:r w:rsidRPr="000E5CCA">
        <w:rPr>
          <w:sz w:val="24"/>
          <w:szCs w:val="24"/>
        </w:rPr>
        <w:t>групповая</w:t>
      </w:r>
      <w:proofErr w:type="gramEnd"/>
      <w:r w:rsidRPr="000E5CCA">
        <w:rPr>
          <w:sz w:val="24"/>
          <w:szCs w:val="24"/>
        </w:rPr>
        <w:t xml:space="preserve">. </w:t>
      </w:r>
      <w:bookmarkStart w:id="0" w:name="_GoBack"/>
      <w:bookmarkEnd w:id="0"/>
      <w:r w:rsidRPr="000E5CCA">
        <w:rPr>
          <w:sz w:val="24"/>
          <w:szCs w:val="24"/>
        </w:rPr>
        <w:t xml:space="preserve">Наряду с групповой формой работы, во время занятий осуществляется индивидуальный и дифференцированный подход к детям. Каждое занятие состоит из двух частей – </w:t>
      </w:r>
      <w:proofErr w:type="gramStart"/>
      <w:r w:rsidRPr="000E5CCA">
        <w:rPr>
          <w:sz w:val="24"/>
          <w:szCs w:val="24"/>
        </w:rPr>
        <w:t>теоретической</w:t>
      </w:r>
      <w:proofErr w:type="gramEnd"/>
      <w:r w:rsidRPr="000E5CCA">
        <w:rPr>
          <w:sz w:val="24"/>
          <w:szCs w:val="24"/>
        </w:rPr>
        <w:t xml:space="preserve"> и практической. Теоретическую часть педагог планирует с учётом возрастных, психологических и индивидуальных особенностей обучающихся. Практическая часть состоит заданий и занимательных упражнений для развития пространственного и логического мышления.  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proofErr w:type="gramStart"/>
      <w:r w:rsidRPr="000E5CCA">
        <w:rPr>
          <w:sz w:val="24"/>
          <w:szCs w:val="24"/>
        </w:rPr>
        <w:t xml:space="preserve">Участие в </w:t>
      </w:r>
      <w:proofErr w:type="spellStart"/>
      <w:r w:rsidRPr="000E5CCA">
        <w:rPr>
          <w:sz w:val="24"/>
          <w:szCs w:val="24"/>
        </w:rPr>
        <w:t>КВНах</w:t>
      </w:r>
      <w:proofErr w:type="spellEnd"/>
      <w:r w:rsidRPr="000E5CCA">
        <w:rPr>
          <w:sz w:val="24"/>
          <w:szCs w:val="24"/>
        </w:rPr>
        <w:t xml:space="preserve">, викторинах, олимпиадах, научно-исследовательских конференциях, интеллектуальных конкурсах на уровне школы, района, республики, диспуты, олимпиады, соревнования, интеллектуальные клубы, проекты, конкурсы, викторины, познавательные игры.  </w:t>
      </w:r>
      <w:proofErr w:type="gramEnd"/>
    </w:p>
    <w:p w:rsidR="00F82983" w:rsidRPr="000E5CCA" w:rsidRDefault="00F82983" w:rsidP="00F82983">
      <w:pPr>
        <w:spacing w:after="22" w:line="259" w:lineRule="auto"/>
        <w:ind w:left="0" w:firstLine="0"/>
        <w:jc w:val="left"/>
        <w:rPr>
          <w:sz w:val="24"/>
          <w:szCs w:val="24"/>
        </w:rPr>
      </w:pP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Рабочая программа   предназначена для организации внеурочной деятельности по научно-познавательному направлению  </w:t>
      </w:r>
      <w:r>
        <w:rPr>
          <w:sz w:val="24"/>
          <w:szCs w:val="24"/>
        </w:rPr>
        <w:t>во 2 классе, 30</w:t>
      </w:r>
      <w:r w:rsidRPr="000E5CCA">
        <w:rPr>
          <w:sz w:val="24"/>
          <w:szCs w:val="24"/>
        </w:rPr>
        <w:t xml:space="preserve"> часо</w:t>
      </w:r>
      <w:r>
        <w:rPr>
          <w:sz w:val="24"/>
          <w:szCs w:val="24"/>
        </w:rPr>
        <w:t>в (1 час в неделю)</w:t>
      </w:r>
      <w:proofErr w:type="gramStart"/>
      <w:r>
        <w:rPr>
          <w:sz w:val="24"/>
          <w:szCs w:val="24"/>
        </w:rPr>
        <w:t xml:space="preserve"> </w:t>
      </w:r>
      <w:r w:rsidRPr="000E5CCA">
        <w:rPr>
          <w:sz w:val="24"/>
          <w:szCs w:val="24"/>
        </w:rPr>
        <w:t>.</w:t>
      </w:r>
      <w:proofErr w:type="gramEnd"/>
    </w:p>
    <w:p w:rsidR="00F82983" w:rsidRPr="000E5CCA" w:rsidRDefault="00F82983" w:rsidP="00F82983">
      <w:pPr>
        <w:spacing w:after="23" w:line="259" w:lineRule="auto"/>
        <w:ind w:left="712"/>
        <w:jc w:val="center"/>
        <w:rPr>
          <w:b/>
          <w:bCs/>
          <w:sz w:val="24"/>
          <w:szCs w:val="24"/>
        </w:rPr>
      </w:pPr>
    </w:p>
    <w:p w:rsidR="00F82983" w:rsidRPr="000E5CCA" w:rsidRDefault="00F82983" w:rsidP="00F82983">
      <w:pPr>
        <w:ind w:firstLine="567"/>
        <w:jc w:val="center"/>
        <w:rPr>
          <w:b/>
          <w:bCs/>
          <w:sz w:val="24"/>
          <w:szCs w:val="24"/>
        </w:rPr>
      </w:pPr>
      <w:r w:rsidRPr="000E5CCA">
        <w:rPr>
          <w:b/>
          <w:bCs/>
          <w:sz w:val="24"/>
          <w:szCs w:val="24"/>
        </w:rPr>
        <w:t>Описание места учебного курса в учебном плане</w:t>
      </w:r>
    </w:p>
    <w:p w:rsidR="00F82983" w:rsidRPr="000E5CCA" w:rsidRDefault="00F82983" w:rsidP="00F82983">
      <w:pPr>
        <w:ind w:firstLine="567"/>
        <w:jc w:val="center"/>
        <w:rPr>
          <w:color w:val="191919"/>
          <w:sz w:val="24"/>
          <w:szCs w:val="24"/>
        </w:rPr>
      </w:pPr>
    </w:p>
    <w:p w:rsidR="00F82983" w:rsidRPr="000E5CCA" w:rsidRDefault="00F82983" w:rsidP="00F82983">
      <w:pPr>
        <w:tabs>
          <w:tab w:val="left" w:pos="993"/>
        </w:tabs>
        <w:spacing w:line="240" w:lineRule="exact"/>
        <w:rPr>
          <w:sz w:val="24"/>
          <w:szCs w:val="24"/>
        </w:rPr>
      </w:pPr>
      <w:r w:rsidRPr="000E5CCA">
        <w:rPr>
          <w:sz w:val="24"/>
          <w:szCs w:val="24"/>
        </w:rPr>
        <w:t xml:space="preserve">Согласно учебному плану МБОУ СОШ №5  на 2018 – 2019 учебный год на изучение курса «Проектная деятельность» во 2 классе отводится 30 часов в год </w:t>
      </w:r>
      <w:r w:rsidRPr="000E5CCA">
        <w:rPr>
          <w:color w:val="191919"/>
          <w:sz w:val="24"/>
          <w:szCs w:val="24"/>
        </w:rPr>
        <w:t>с проведением занятий один раз в неделю продолжительностью 40 мин. Содержание факультатива отвечает требованию к организации внеурочной деятельности.</w:t>
      </w:r>
    </w:p>
    <w:p w:rsidR="00F82983" w:rsidRPr="000E5CCA" w:rsidRDefault="00F82983" w:rsidP="00F82983">
      <w:pPr>
        <w:spacing w:after="34" w:line="259" w:lineRule="auto"/>
        <w:ind w:left="0" w:firstLine="0"/>
        <w:jc w:val="left"/>
        <w:rPr>
          <w:sz w:val="24"/>
          <w:szCs w:val="24"/>
        </w:rPr>
      </w:pPr>
    </w:p>
    <w:p w:rsidR="00F82983" w:rsidRPr="000E5CCA" w:rsidRDefault="00F82983" w:rsidP="00F82983">
      <w:pPr>
        <w:spacing w:after="23" w:line="259" w:lineRule="auto"/>
        <w:ind w:left="712" w:right="707"/>
        <w:jc w:val="center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>Планируемые результаты усвоения курса</w:t>
      </w:r>
    </w:p>
    <w:p w:rsidR="00F82983" w:rsidRPr="000E5CCA" w:rsidRDefault="00F82983" w:rsidP="00F82983">
      <w:pPr>
        <w:spacing w:after="10" w:line="271" w:lineRule="auto"/>
        <w:ind w:left="-5"/>
        <w:jc w:val="left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 xml:space="preserve">Обучающийся будет знать: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основные особенности проведения исследовательской работы;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что такое информационный проект и практико-ориентированный проект;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методы исследования: эксперимент, интервьюирование;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правила выбора темы и объекта исследования, виды оформления проектов; </w:t>
      </w:r>
    </w:p>
    <w:p w:rsidR="00F82983" w:rsidRPr="000E5CCA" w:rsidRDefault="00F82983" w:rsidP="00F82983">
      <w:pPr>
        <w:numPr>
          <w:ilvl w:val="0"/>
          <w:numId w:val="2"/>
        </w:numPr>
        <w:spacing w:line="266" w:lineRule="auto"/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правила осуществления самоконтроля; - правила успешной презентации работы. </w:t>
      </w:r>
    </w:p>
    <w:p w:rsidR="00F82983" w:rsidRPr="000E5CCA" w:rsidRDefault="00F82983" w:rsidP="00F82983">
      <w:pPr>
        <w:numPr>
          <w:ilvl w:val="0"/>
          <w:numId w:val="2"/>
        </w:numPr>
        <w:spacing w:line="266" w:lineRule="auto"/>
        <w:ind w:right="3" w:hanging="233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 xml:space="preserve">Обучающийся будет уметь: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>выбирать пути решения задачи исследования</w:t>
      </w:r>
      <w:proofErr w:type="gramStart"/>
      <w:r w:rsidRPr="000E5CCA">
        <w:rPr>
          <w:sz w:val="24"/>
          <w:szCs w:val="24"/>
        </w:rPr>
        <w:t xml:space="preserve"> ;</w:t>
      </w:r>
      <w:proofErr w:type="gramEnd"/>
      <w:r w:rsidRPr="000E5CCA">
        <w:rPr>
          <w:sz w:val="24"/>
          <w:szCs w:val="24"/>
        </w:rPr>
        <w:t xml:space="preserve"> 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t xml:space="preserve">-классифицировать предметы, явления и события;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самостоятельно предлагать собственные идеи исследования;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правильно определять круг вопросов и проблем при выполнении исследовательской работы, составлять план действий совместного исследования;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собирать и перерабатывать материал, необходимый для исследования;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осуществлять сотрудничество с взрослыми; </w:t>
      </w:r>
    </w:p>
    <w:p w:rsidR="00F82983" w:rsidRPr="000E5CCA" w:rsidRDefault="00F82983" w:rsidP="00F82983">
      <w:pPr>
        <w:numPr>
          <w:ilvl w:val="0"/>
          <w:numId w:val="2"/>
        </w:numPr>
        <w:ind w:right="3" w:hanging="233"/>
        <w:rPr>
          <w:sz w:val="24"/>
          <w:szCs w:val="24"/>
        </w:rPr>
      </w:pPr>
      <w:r w:rsidRPr="000E5CCA">
        <w:rPr>
          <w:sz w:val="24"/>
          <w:szCs w:val="24"/>
        </w:rPr>
        <w:t xml:space="preserve">презентовать свою работу, участвовать в обсуждении  коллективной оценочной деятельности; - использовать различные источники информации. </w:t>
      </w:r>
    </w:p>
    <w:p w:rsidR="00F82983" w:rsidRPr="000E5CCA" w:rsidRDefault="00F82983" w:rsidP="00F82983">
      <w:pPr>
        <w:spacing w:after="10" w:line="271" w:lineRule="auto"/>
        <w:ind w:left="0" w:right="2752" w:firstLine="0"/>
        <w:jc w:val="left"/>
        <w:rPr>
          <w:b/>
          <w:bCs/>
          <w:sz w:val="24"/>
          <w:szCs w:val="24"/>
        </w:rPr>
      </w:pP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sz w:val="24"/>
          <w:szCs w:val="24"/>
        </w:rPr>
        <w:br w:type="page"/>
      </w:r>
    </w:p>
    <w:p w:rsidR="00F82983" w:rsidRPr="000E5CCA" w:rsidRDefault="00F82983" w:rsidP="00F82983">
      <w:pPr>
        <w:spacing w:after="0" w:line="240" w:lineRule="auto"/>
        <w:ind w:left="0" w:firstLine="0"/>
        <w:jc w:val="center"/>
        <w:rPr>
          <w:b/>
          <w:bCs/>
          <w:sz w:val="24"/>
          <w:szCs w:val="24"/>
        </w:rPr>
      </w:pPr>
      <w:proofErr w:type="spellStart"/>
      <w:r w:rsidRPr="000E5CCA">
        <w:rPr>
          <w:b/>
          <w:bCs/>
          <w:sz w:val="24"/>
          <w:szCs w:val="24"/>
        </w:rPr>
        <w:lastRenderedPageBreak/>
        <w:t>Учебно</w:t>
      </w:r>
      <w:proofErr w:type="spellEnd"/>
      <w:r w:rsidRPr="000E5CCA">
        <w:rPr>
          <w:b/>
          <w:bCs/>
          <w:sz w:val="24"/>
          <w:szCs w:val="24"/>
        </w:rPr>
        <w:t xml:space="preserve"> – тематический план  2 класс</w:t>
      </w:r>
    </w:p>
    <w:tbl>
      <w:tblPr>
        <w:tblpPr w:leftFromText="180" w:rightFromText="180" w:vertAnchor="text" w:horzAnchor="margin" w:tblpXSpec="center" w:tblpY="182"/>
        <w:tblW w:w="105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98" w:type="dxa"/>
          <w:right w:w="0" w:type="dxa"/>
        </w:tblCellMar>
        <w:tblLook w:val="00A0"/>
      </w:tblPr>
      <w:tblGrid>
        <w:gridCol w:w="709"/>
        <w:gridCol w:w="4408"/>
        <w:gridCol w:w="567"/>
        <w:gridCol w:w="4819"/>
      </w:tblGrid>
      <w:tr w:rsidR="00F82983" w:rsidRPr="000E5CCA" w:rsidTr="00D926B1">
        <w:trPr>
          <w:trHeight w:val="725"/>
        </w:trPr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16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№ </w:t>
            </w:r>
          </w:p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урока </w:t>
            </w:r>
          </w:p>
        </w:tc>
        <w:tc>
          <w:tcPr>
            <w:tcW w:w="44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82983" w:rsidRPr="000E5CCA" w:rsidRDefault="00F82983" w:rsidP="00D926B1">
            <w:pPr>
              <w:spacing w:after="0" w:line="240" w:lineRule="auto"/>
              <w:ind w:left="1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Виды и формы учебной деятельности </w:t>
            </w:r>
          </w:p>
        </w:tc>
      </w:tr>
      <w:tr w:rsidR="00F82983" w:rsidRPr="000E5CCA" w:rsidTr="00D926B1">
        <w:trPr>
          <w:trHeight w:val="507"/>
        </w:trPr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0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16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F82983" w:rsidRPr="000E5CCA" w:rsidRDefault="00F82983" w:rsidP="00F82983">
      <w:pPr>
        <w:spacing w:after="0" w:line="240" w:lineRule="auto"/>
        <w:ind w:left="0" w:firstLine="0"/>
        <w:rPr>
          <w:sz w:val="24"/>
          <w:szCs w:val="24"/>
        </w:rPr>
      </w:pPr>
    </w:p>
    <w:p w:rsidR="00F82983" w:rsidRPr="000E5CCA" w:rsidRDefault="00F82983" w:rsidP="00F82983">
      <w:pPr>
        <w:spacing w:after="0" w:line="240" w:lineRule="auto"/>
        <w:ind w:left="0" w:right="401" w:firstLine="0"/>
        <w:rPr>
          <w:sz w:val="24"/>
          <w:szCs w:val="24"/>
        </w:rPr>
      </w:pPr>
    </w:p>
    <w:tbl>
      <w:tblPr>
        <w:tblW w:w="10490" w:type="dxa"/>
        <w:tblInd w:w="-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9" w:type="dxa"/>
          <w:left w:w="98" w:type="dxa"/>
          <w:right w:w="43" w:type="dxa"/>
        </w:tblCellMar>
        <w:tblLook w:val="00A0"/>
      </w:tblPr>
      <w:tblGrid>
        <w:gridCol w:w="441"/>
        <w:gridCol w:w="4412"/>
        <w:gridCol w:w="552"/>
        <w:gridCol w:w="5085"/>
      </w:tblGrid>
      <w:tr w:rsidR="00F82983" w:rsidRPr="000E5CCA" w:rsidTr="00F82983">
        <w:trPr>
          <w:trHeight w:val="1114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right="331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Выбор темы твоего проекта. Ты – проектант. Твоё знакомство с понятиями  «словарь», «проект», «тема».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right="63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умение находить информацию в словарях и справочниках; формировать умение понимать шутливо – жизненные тексты. Выделяя в них существенное по отношению к предстоящей задаче.  </w:t>
            </w:r>
          </w:p>
        </w:tc>
      </w:tr>
      <w:tr w:rsidR="00F82983" w:rsidRPr="000E5CCA" w:rsidTr="00F82983">
        <w:trPr>
          <w:trHeight w:val="562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Знакомство с понятием «формулировка». Работа со словарями.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умения работать с текстом,   находить нужную информацию. Выступать с сообщением. </w:t>
            </w:r>
          </w:p>
        </w:tc>
      </w:tr>
      <w:tr w:rsidR="00F82983" w:rsidRPr="000E5CCA" w:rsidTr="00F82983">
        <w:trPr>
          <w:trHeight w:val="331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Выбор помощников в работе над проектом.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умение работать в команде. </w:t>
            </w:r>
          </w:p>
        </w:tc>
      </w:tr>
      <w:tr w:rsidR="00F82983" w:rsidRPr="000E5CCA" w:rsidTr="00F82983">
        <w:trPr>
          <w:trHeight w:val="564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Этапы работы над проектом. Ваше знакомство с понятием «этап». 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Работать над понятием «этап»</w:t>
            </w:r>
            <w:proofErr w:type="gramStart"/>
            <w:r w:rsidRPr="000E5CCA">
              <w:rPr>
                <w:sz w:val="24"/>
                <w:szCs w:val="24"/>
              </w:rPr>
              <w:t>.З</w:t>
            </w:r>
            <w:proofErr w:type="gramEnd"/>
            <w:r w:rsidRPr="000E5CCA">
              <w:rPr>
                <w:sz w:val="24"/>
                <w:szCs w:val="24"/>
              </w:rPr>
              <w:t xml:space="preserve">накомство с этапами работы над проектом на примере образца. </w:t>
            </w:r>
          </w:p>
        </w:tc>
      </w:tr>
      <w:tr w:rsidR="00F82983" w:rsidRPr="000E5CCA" w:rsidTr="00F82983">
        <w:trPr>
          <w:trHeight w:val="838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Актуальность темы проекта. Твоё знакомство с понятием « актуальность».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right="331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умения находить важные, существенные признаки в любом начинании, в любом процессе. Работать над понятием «актуальность». </w:t>
            </w:r>
          </w:p>
        </w:tc>
      </w:tr>
      <w:tr w:rsidR="00F82983" w:rsidRPr="000E5CCA" w:rsidTr="00F82983">
        <w:trPr>
          <w:trHeight w:val="838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Проблема. Решение проблемы.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Учится видеть проблему, формировать умение добывать недостающий  способ действия (знания)  Работать над понятием «проблема». </w:t>
            </w:r>
          </w:p>
        </w:tc>
      </w:tr>
      <w:tr w:rsidR="00F82983" w:rsidRPr="000E5CCA" w:rsidTr="00F82983">
        <w:trPr>
          <w:trHeight w:val="838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47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Выработка гипотезы-предположения. Твоё знакомство с понятиями «выработка», </w:t>
            </w:r>
          </w:p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«гипотеза», «предположение».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right="66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Высказывать предположения о неизвестном, предположения способа проверки своих гипотез, умения инсценировать поиск и пробу известных и неизвестных способов действий. </w:t>
            </w:r>
          </w:p>
        </w:tc>
      </w:tr>
      <w:tr w:rsidR="00F82983" w:rsidRPr="000E5CCA" w:rsidTr="00F82983">
        <w:trPr>
          <w:trHeight w:val="331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Цель проекта.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Учиться ставить цель в конкретной сюжетной ситуации.  </w:t>
            </w:r>
          </w:p>
        </w:tc>
      </w:tr>
      <w:tr w:rsidR="00F82983" w:rsidRPr="000E5CCA" w:rsidTr="00F82983">
        <w:trPr>
          <w:trHeight w:val="838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Задачи проектов.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right="599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умения и способностей в поиске способов решения проблемы проектов. Работать над проектным понятием «задача проекта». </w:t>
            </w:r>
          </w:p>
        </w:tc>
      </w:tr>
      <w:tr w:rsidR="00F82983" w:rsidRPr="000E5CCA" w:rsidTr="00F82983">
        <w:trPr>
          <w:trHeight w:val="1116"/>
        </w:trPr>
        <w:tc>
          <w:tcPr>
            <w:tcW w:w="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Сбор информации для проекта. Твоё знакомство с понятиями</w:t>
            </w:r>
            <w:proofErr w:type="gramStart"/>
            <w:r w:rsidRPr="000E5CCA">
              <w:rPr>
                <w:sz w:val="24"/>
                <w:szCs w:val="24"/>
              </w:rPr>
              <w:t xml:space="preserve"> :</w:t>
            </w:r>
            <w:proofErr w:type="gramEnd"/>
            <w:r w:rsidRPr="000E5CCA">
              <w:rPr>
                <w:sz w:val="24"/>
                <w:szCs w:val="24"/>
              </w:rPr>
              <w:t xml:space="preserve"> «сбор», </w:t>
            </w:r>
          </w:p>
          <w:p w:rsidR="00F82983" w:rsidRPr="000E5CCA" w:rsidRDefault="00F82983" w:rsidP="00D926B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«информация», «энциклопедия», «Интернет», книги, газеты, журналы. 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Учиться интерпретировать и обобщать информацию, выбирать способы получения информации. Работать над понятиями. </w:t>
            </w:r>
          </w:p>
        </w:tc>
      </w:tr>
    </w:tbl>
    <w:p w:rsidR="00F82983" w:rsidRPr="000E5CCA" w:rsidRDefault="00F82983" w:rsidP="00F82983">
      <w:pPr>
        <w:spacing w:after="0" w:line="240" w:lineRule="auto"/>
        <w:ind w:left="-1133" w:right="401" w:firstLine="0"/>
        <w:jc w:val="left"/>
        <w:rPr>
          <w:sz w:val="24"/>
          <w:szCs w:val="24"/>
        </w:rPr>
      </w:pPr>
    </w:p>
    <w:tbl>
      <w:tblPr>
        <w:tblW w:w="10490" w:type="dxa"/>
        <w:tblInd w:w="-6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" w:type="dxa"/>
          <w:left w:w="98" w:type="dxa"/>
          <w:right w:w="58" w:type="dxa"/>
        </w:tblCellMar>
        <w:tblLook w:val="00A0"/>
      </w:tblPr>
      <w:tblGrid>
        <w:gridCol w:w="476"/>
        <w:gridCol w:w="4344"/>
        <w:gridCol w:w="567"/>
        <w:gridCol w:w="5103"/>
      </w:tblGrid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Знакомство с интересными людьми. Интервью.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Учимся брать интервью, участвовать  дискуссии, развивать коммуникативной компетентности. </w:t>
            </w:r>
          </w:p>
        </w:tc>
      </w:tr>
      <w:tr w:rsidR="00F82983" w:rsidRPr="000E5CCA" w:rsidTr="00F82983">
        <w:trPr>
          <w:trHeight w:val="111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46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Обработка информации. Отбор значимой информации. Твоё знакомство с понятиями: </w:t>
            </w:r>
          </w:p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«обработка информации», «отбор».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Развивать информационную компетентность, формировать умения отсеять лишние данные</w:t>
            </w:r>
            <w:proofErr w:type="gramStart"/>
            <w:r w:rsidRPr="000E5CCA">
              <w:rPr>
                <w:sz w:val="24"/>
                <w:szCs w:val="24"/>
              </w:rPr>
              <w:t xml:space="preserve"> ,</w:t>
            </w:r>
            <w:proofErr w:type="gramEnd"/>
            <w:r w:rsidRPr="000E5CCA">
              <w:rPr>
                <w:sz w:val="24"/>
                <w:szCs w:val="24"/>
              </w:rPr>
              <w:t xml:space="preserve"> видеть дефицит данных, выделять из представленной информации ту, которая необходима для решения поставленной задачи.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Создание продукта проекта. Твоё знакомство с понятиями  «макет», «поделка».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Знакомство с формами продукта проектной деятельности. Выбор подходящей формы для проекта. </w:t>
            </w:r>
          </w:p>
        </w:tc>
      </w:tr>
      <w:tr w:rsidR="00F82983" w:rsidRPr="000E5CCA" w:rsidTr="00F82983">
        <w:trPr>
          <w:trHeight w:val="331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Играем в учёных. Это интересно.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Применяем знания на практике. </w:t>
            </w:r>
          </w:p>
        </w:tc>
      </w:tr>
      <w:tr w:rsidR="00F82983" w:rsidRPr="000E5CCA" w:rsidTr="00F82983">
        <w:trPr>
          <w:trHeight w:val="83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Отбор информации для семиминутного выступления (мини-сообщение)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Учится презентовать свои достижения </w:t>
            </w:r>
            <w:proofErr w:type="gramStart"/>
            <w:r w:rsidRPr="000E5CCA">
              <w:rPr>
                <w:sz w:val="24"/>
                <w:szCs w:val="24"/>
              </w:rPr>
              <w:t xml:space="preserve">( </w:t>
            </w:r>
            <w:proofErr w:type="gramEnd"/>
            <w:r w:rsidRPr="000E5CCA">
              <w:rPr>
                <w:sz w:val="24"/>
                <w:szCs w:val="24"/>
              </w:rPr>
              <w:t xml:space="preserve">превращать результат своей работы в продукт, предназначенный для других)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16.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Творческая работа. Презентация. Твоё знакомство с понятием «Презентация»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Учимся составлять презентации на бумаге.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Значимость компьютера в создании проектов. Презентация.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Ознакомление с компьютерной презентацией. 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Первые шаги составления презентации на компьютере.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Ознакомление с программой </w:t>
            </w:r>
            <w:proofErr w:type="spellStart"/>
            <w:proofErr w:type="gramStart"/>
            <w:r w:rsidRPr="000E5CCA">
              <w:rPr>
                <w:sz w:val="24"/>
                <w:szCs w:val="24"/>
              </w:rPr>
              <w:t>МРР</w:t>
            </w:r>
            <w:proofErr w:type="gramEnd"/>
            <w:r w:rsidRPr="000E5CCA">
              <w:rPr>
                <w:sz w:val="24"/>
                <w:szCs w:val="24"/>
              </w:rPr>
              <w:t>-Microsoft</w:t>
            </w:r>
            <w:proofErr w:type="spellEnd"/>
            <w:r w:rsidRPr="000E5CCA">
              <w:rPr>
                <w:sz w:val="24"/>
                <w:szCs w:val="24"/>
              </w:rPr>
              <w:t xml:space="preserve"> </w:t>
            </w:r>
            <w:proofErr w:type="spellStart"/>
            <w:r w:rsidRPr="000E5CCA">
              <w:rPr>
                <w:sz w:val="24"/>
                <w:szCs w:val="24"/>
              </w:rPr>
              <w:t>PowerPoint</w:t>
            </w:r>
            <w:proofErr w:type="spellEnd"/>
            <w:r w:rsidRPr="000E5CCA">
              <w:rPr>
                <w:sz w:val="24"/>
                <w:szCs w:val="24"/>
              </w:rPr>
              <w:t xml:space="preserve">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19.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Первые шаги составления презентации на компьютере.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Ознакомление с кнопками клавиатуры компьютера. </w:t>
            </w:r>
          </w:p>
        </w:tc>
      </w:tr>
      <w:tr w:rsidR="00F82983" w:rsidRPr="000E5CCA" w:rsidTr="00F82983">
        <w:trPr>
          <w:trHeight w:val="841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20-</w:t>
            </w:r>
          </w:p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21.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Совмещение текста выступления с показом презентации. Пробное выступление перед знакомой и незнакомой аудиториями.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Формировать и развивать коммуникативные компетентности</w:t>
            </w:r>
            <w:proofErr w:type="gramStart"/>
            <w:r w:rsidRPr="000E5CCA">
              <w:rPr>
                <w:sz w:val="24"/>
                <w:szCs w:val="24"/>
              </w:rPr>
              <w:t xml:space="preserve"> ,</w:t>
            </w:r>
            <w:proofErr w:type="gramEnd"/>
            <w:r w:rsidRPr="000E5CCA">
              <w:rPr>
                <w:sz w:val="24"/>
                <w:szCs w:val="24"/>
              </w:rPr>
              <w:t xml:space="preserve"> формировать умения  «держать» аудиторию в поле зрения.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22.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Подготовка ответов на предлагаемые вопросы «зала» по теме проекта.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Отстаивать свою точку зрения, развивать находчивость, уверенность в себе. </w:t>
            </w:r>
          </w:p>
        </w:tc>
      </w:tr>
      <w:tr w:rsidR="00F82983" w:rsidRPr="000E5CCA" w:rsidTr="00F82983">
        <w:trPr>
          <w:trHeight w:val="653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23.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Изготовление визитки. Правильное составление титульного листа визитки.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Учимся создавать собственные творческие замыслы и доводить их до воплощения в творческом продукте. </w:t>
            </w:r>
          </w:p>
        </w:tc>
      </w:tr>
      <w:tr w:rsidR="00F82983" w:rsidRPr="000E5CCA" w:rsidTr="00F82983">
        <w:trPr>
          <w:trHeight w:val="787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24.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Самоанализ. Работа над понятием </w:t>
            </w:r>
          </w:p>
          <w:p w:rsidR="00F82983" w:rsidRPr="000E5CCA" w:rsidRDefault="00F82983" w:rsidP="00D926B1">
            <w:pPr>
              <w:ind w:left="2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«самоанализ»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Учимся контролировать и оценивать свою деятельность и </w:t>
            </w:r>
          </w:p>
          <w:p w:rsidR="00F82983" w:rsidRPr="000E5CCA" w:rsidRDefault="00F82983" w:rsidP="00D926B1">
            <w:pPr>
              <w:ind w:left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продвижение в её разных видах. </w:t>
            </w:r>
          </w:p>
        </w:tc>
      </w:tr>
      <w:tr w:rsidR="00F82983" w:rsidRPr="000E5CCA" w:rsidTr="00F82983">
        <w:trPr>
          <w:trHeight w:val="331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25.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Играем в ученых. Это интересно.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основы практического мышления и сознания.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Различные конкурсы </w:t>
            </w:r>
            <w:proofErr w:type="spellStart"/>
            <w:r w:rsidRPr="000E5CCA">
              <w:rPr>
                <w:sz w:val="24"/>
                <w:szCs w:val="24"/>
              </w:rPr>
              <w:t>проектноисследовательской</w:t>
            </w:r>
            <w:proofErr w:type="spellEnd"/>
            <w:r w:rsidRPr="000E5CCA">
              <w:rPr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Знакомство с различными конкурсами проектов </w:t>
            </w:r>
          </w:p>
        </w:tc>
      </w:tr>
      <w:tr w:rsidR="00F82983" w:rsidRPr="000E5CCA" w:rsidTr="00F82983">
        <w:trPr>
          <w:trHeight w:val="250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Памятка жюри конкурса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right="24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Учимся оценивать свою работу по выработанным критериям.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28.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Пробное выступление перед незнакомой аудиторией.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умения публичного представления результатов работы. </w:t>
            </w:r>
          </w:p>
        </w:tc>
      </w:tr>
      <w:tr w:rsidR="00F82983" w:rsidRPr="000E5CCA" w:rsidTr="00F82983">
        <w:trPr>
          <w:trHeight w:val="562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29.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Самоанализ-рефлексия после твоего выступления перед незнакомой аудиторией.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Формировать умения оценивать свою работу и видеть </w:t>
            </w:r>
            <w:proofErr w:type="spellStart"/>
            <w:r w:rsidRPr="000E5CCA">
              <w:rPr>
                <w:sz w:val="24"/>
                <w:szCs w:val="24"/>
              </w:rPr>
              <w:t>ошибкоопасные</w:t>
            </w:r>
            <w:proofErr w:type="spellEnd"/>
            <w:r w:rsidRPr="000E5CCA">
              <w:rPr>
                <w:sz w:val="24"/>
                <w:szCs w:val="24"/>
              </w:rPr>
              <w:t xml:space="preserve"> места </w:t>
            </w:r>
          </w:p>
        </w:tc>
      </w:tr>
      <w:tr w:rsidR="00F82983" w:rsidRPr="000E5CCA" w:rsidTr="00F82983">
        <w:trPr>
          <w:trHeight w:val="69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right="655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Играем в учёных. Это интересно. Благодарственные  рисунки-открытки помощникам твоего проекта. Пожелание будущим проектантам. Советы на лето от мудрого Дельфина. 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Учимся делать прямые выводы, заключения на основе имеющихся фактов. Высказывать слова благодарности членам команды, своим проектантам. Вступать в общение, соблюдая правила общения, выражать свою точку зрения.</w:t>
            </w:r>
          </w:p>
        </w:tc>
      </w:tr>
      <w:tr w:rsidR="00F82983" w:rsidRPr="000E5CCA" w:rsidTr="00F82983">
        <w:trPr>
          <w:trHeight w:val="697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right="655" w:firstLine="0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0E5CCA">
              <w:rPr>
                <w:sz w:val="24"/>
                <w:szCs w:val="24"/>
              </w:rPr>
              <w:t>30 ч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82983" w:rsidRPr="000E5CCA" w:rsidRDefault="00F82983" w:rsidP="00D926B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6C2DF4" w:rsidRDefault="006C2DF4"/>
    <w:p w:rsidR="00F82983" w:rsidRPr="000E5CCA" w:rsidRDefault="00F82983" w:rsidP="00F82983">
      <w:pPr>
        <w:spacing w:after="10" w:line="271" w:lineRule="auto"/>
        <w:ind w:left="-15" w:right="2752" w:firstLine="0"/>
        <w:jc w:val="center"/>
        <w:rPr>
          <w:b/>
          <w:bCs/>
          <w:sz w:val="24"/>
          <w:szCs w:val="24"/>
        </w:rPr>
      </w:pPr>
      <w:r w:rsidRPr="000E5CCA">
        <w:rPr>
          <w:b/>
          <w:bCs/>
          <w:sz w:val="24"/>
          <w:szCs w:val="24"/>
        </w:rPr>
        <w:t>Перечень учебно-методического обеспечения</w:t>
      </w:r>
    </w:p>
    <w:p w:rsidR="00F82983" w:rsidRPr="000E5CCA" w:rsidRDefault="00F82983" w:rsidP="00F82983">
      <w:pPr>
        <w:ind w:left="-5" w:right="3"/>
        <w:rPr>
          <w:sz w:val="24"/>
          <w:szCs w:val="24"/>
        </w:rPr>
      </w:pPr>
      <w:r w:rsidRPr="000E5CCA">
        <w:rPr>
          <w:b/>
          <w:bCs/>
          <w:i/>
          <w:iCs/>
          <w:sz w:val="24"/>
          <w:szCs w:val="24"/>
        </w:rPr>
        <w:t xml:space="preserve">Литература для учителя: </w:t>
      </w:r>
    </w:p>
    <w:p w:rsidR="00F82983" w:rsidRPr="000E5CCA" w:rsidRDefault="00F82983" w:rsidP="00F82983">
      <w:pPr>
        <w:numPr>
          <w:ilvl w:val="0"/>
          <w:numId w:val="3"/>
        </w:numPr>
        <w:ind w:right="3" w:hanging="281"/>
        <w:rPr>
          <w:sz w:val="24"/>
          <w:szCs w:val="24"/>
        </w:rPr>
      </w:pPr>
      <w:proofErr w:type="spellStart"/>
      <w:r w:rsidRPr="000E5CCA">
        <w:rPr>
          <w:sz w:val="24"/>
          <w:szCs w:val="24"/>
        </w:rPr>
        <w:lastRenderedPageBreak/>
        <w:t>Сизова</w:t>
      </w:r>
      <w:proofErr w:type="spellEnd"/>
      <w:r w:rsidRPr="000E5CCA">
        <w:rPr>
          <w:sz w:val="24"/>
          <w:szCs w:val="24"/>
        </w:rPr>
        <w:t xml:space="preserve"> Р.И., </w:t>
      </w:r>
      <w:proofErr w:type="spellStart"/>
      <w:r w:rsidRPr="000E5CCA">
        <w:rPr>
          <w:sz w:val="24"/>
          <w:szCs w:val="24"/>
        </w:rPr>
        <w:t>Селимова</w:t>
      </w:r>
      <w:proofErr w:type="spellEnd"/>
      <w:r w:rsidRPr="000E5CCA">
        <w:rPr>
          <w:sz w:val="24"/>
          <w:szCs w:val="24"/>
        </w:rPr>
        <w:t xml:space="preserve"> Р.Ф. Методическое пособие к курсу «Юным умникам и умницам. Учусь создавать проект». – М.</w:t>
      </w:r>
      <w:proofErr w:type="gramStart"/>
      <w:r w:rsidRPr="000E5CCA">
        <w:rPr>
          <w:sz w:val="24"/>
          <w:szCs w:val="24"/>
        </w:rPr>
        <w:t xml:space="preserve"> :</w:t>
      </w:r>
      <w:proofErr w:type="gramEnd"/>
      <w:r w:rsidRPr="000E5CCA">
        <w:rPr>
          <w:sz w:val="24"/>
          <w:szCs w:val="24"/>
        </w:rPr>
        <w:t xml:space="preserve"> Издательство РОСТ, 2013. </w:t>
      </w:r>
    </w:p>
    <w:p w:rsidR="00F82983" w:rsidRPr="000E5CCA" w:rsidRDefault="00F82983" w:rsidP="00F82983">
      <w:pPr>
        <w:numPr>
          <w:ilvl w:val="0"/>
          <w:numId w:val="3"/>
        </w:numPr>
        <w:ind w:right="3" w:hanging="281"/>
        <w:rPr>
          <w:sz w:val="24"/>
          <w:szCs w:val="24"/>
        </w:rPr>
      </w:pPr>
      <w:r w:rsidRPr="000E5CCA">
        <w:rPr>
          <w:sz w:val="24"/>
          <w:szCs w:val="24"/>
        </w:rPr>
        <w:t xml:space="preserve">А. И. Савенков «Методика исследовательского обучения младших школьников» Пособие для учителей, родителей, воспитателей. Издательский дом «Федоров» </w:t>
      </w:r>
      <w:proofErr w:type="gramStart"/>
      <w:r w:rsidRPr="000E5CCA">
        <w:rPr>
          <w:sz w:val="24"/>
          <w:szCs w:val="24"/>
        </w:rPr>
        <w:t>г</w:t>
      </w:r>
      <w:proofErr w:type="gramEnd"/>
      <w:r w:rsidRPr="000E5CCA">
        <w:rPr>
          <w:sz w:val="24"/>
          <w:szCs w:val="24"/>
        </w:rPr>
        <w:t xml:space="preserve">. Самара 2013г. </w:t>
      </w:r>
    </w:p>
    <w:p w:rsidR="00F82983" w:rsidRPr="000E5CCA" w:rsidRDefault="00F82983" w:rsidP="00F82983">
      <w:pPr>
        <w:numPr>
          <w:ilvl w:val="0"/>
          <w:numId w:val="3"/>
        </w:numPr>
        <w:ind w:right="3" w:hanging="281"/>
        <w:rPr>
          <w:sz w:val="24"/>
          <w:szCs w:val="24"/>
        </w:rPr>
      </w:pPr>
      <w:r w:rsidRPr="000E5CCA">
        <w:rPr>
          <w:sz w:val="24"/>
          <w:szCs w:val="24"/>
        </w:rPr>
        <w:t xml:space="preserve">Шереметьева М.А. Развитие навыков исследовательской деятельности старших дошкольников и младших школьников. </w:t>
      </w:r>
    </w:p>
    <w:p w:rsidR="00F82983" w:rsidRPr="000E5CCA" w:rsidRDefault="00F82983" w:rsidP="00F82983">
      <w:pPr>
        <w:numPr>
          <w:ilvl w:val="0"/>
          <w:numId w:val="3"/>
        </w:numPr>
        <w:ind w:right="3" w:hanging="281"/>
        <w:rPr>
          <w:sz w:val="24"/>
          <w:szCs w:val="24"/>
        </w:rPr>
      </w:pPr>
      <w:r w:rsidRPr="000E5CCA">
        <w:rPr>
          <w:sz w:val="24"/>
          <w:szCs w:val="24"/>
        </w:rPr>
        <w:t xml:space="preserve">Проектная деятельность в начальной школе \ </w:t>
      </w:r>
      <w:proofErr w:type="spellStart"/>
      <w:r w:rsidRPr="000E5CCA">
        <w:rPr>
          <w:sz w:val="24"/>
          <w:szCs w:val="24"/>
        </w:rPr>
        <w:t>авт-сост</w:t>
      </w:r>
      <w:proofErr w:type="spellEnd"/>
      <w:r w:rsidRPr="000E5CCA">
        <w:rPr>
          <w:sz w:val="24"/>
          <w:szCs w:val="24"/>
        </w:rPr>
        <w:t xml:space="preserve">. М. К. </w:t>
      </w:r>
      <w:proofErr w:type="spellStart"/>
      <w:r w:rsidRPr="000E5CCA">
        <w:rPr>
          <w:sz w:val="24"/>
          <w:szCs w:val="24"/>
        </w:rPr>
        <w:t>Господникова</w:t>
      </w:r>
      <w:proofErr w:type="spellEnd"/>
      <w:r w:rsidRPr="000E5CCA">
        <w:rPr>
          <w:sz w:val="24"/>
          <w:szCs w:val="24"/>
        </w:rPr>
        <w:t xml:space="preserve"> и др. Волгоград: Учитель, 2012. </w:t>
      </w:r>
    </w:p>
    <w:p w:rsidR="00F82983" w:rsidRPr="000E5CCA" w:rsidRDefault="00F82983" w:rsidP="00F82983">
      <w:pPr>
        <w:numPr>
          <w:ilvl w:val="0"/>
          <w:numId w:val="3"/>
        </w:numPr>
        <w:ind w:right="3" w:hanging="281"/>
        <w:rPr>
          <w:sz w:val="24"/>
          <w:szCs w:val="24"/>
        </w:rPr>
      </w:pPr>
      <w:r w:rsidRPr="000E5CCA">
        <w:rPr>
          <w:sz w:val="24"/>
          <w:szCs w:val="24"/>
        </w:rPr>
        <w:t xml:space="preserve">Организация проектной деятельности в школе: система работы / </w:t>
      </w:r>
      <w:proofErr w:type="spellStart"/>
      <w:r w:rsidRPr="000E5CCA">
        <w:rPr>
          <w:sz w:val="24"/>
          <w:szCs w:val="24"/>
        </w:rPr>
        <w:t>aвт.-сост</w:t>
      </w:r>
      <w:proofErr w:type="spellEnd"/>
      <w:r w:rsidRPr="000E5CCA">
        <w:rPr>
          <w:sz w:val="24"/>
          <w:szCs w:val="24"/>
        </w:rPr>
        <w:t xml:space="preserve">. С. Г. Щербакова и </w:t>
      </w:r>
      <w:proofErr w:type="spellStart"/>
      <w:r w:rsidRPr="000E5CCA">
        <w:rPr>
          <w:sz w:val="24"/>
          <w:szCs w:val="24"/>
        </w:rPr>
        <w:t>др</w:t>
      </w:r>
      <w:proofErr w:type="spellEnd"/>
      <w:proofErr w:type="gramStart"/>
      <w:r w:rsidRPr="000E5CCA">
        <w:rPr>
          <w:sz w:val="24"/>
          <w:szCs w:val="24"/>
        </w:rPr>
        <w:t xml:space="preserve"> .</w:t>
      </w:r>
      <w:proofErr w:type="gramEnd"/>
      <w:r w:rsidRPr="000E5CCA">
        <w:rPr>
          <w:sz w:val="24"/>
          <w:szCs w:val="24"/>
        </w:rPr>
        <w:t xml:space="preserve">. Волгоград: Учитель, 2012. </w:t>
      </w:r>
    </w:p>
    <w:p w:rsidR="00F82983" w:rsidRPr="000E5CCA" w:rsidRDefault="00F82983" w:rsidP="00F82983">
      <w:pPr>
        <w:spacing w:line="266" w:lineRule="auto"/>
        <w:ind w:right="3"/>
        <w:rPr>
          <w:sz w:val="24"/>
          <w:szCs w:val="24"/>
        </w:rPr>
      </w:pPr>
      <w:r w:rsidRPr="000E5CCA">
        <w:rPr>
          <w:sz w:val="24"/>
          <w:szCs w:val="24"/>
        </w:rPr>
        <w:t>6.Н.В.Бабкина «Познавательная деятельность младших школьников» издательство «</w:t>
      </w:r>
      <w:proofErr w:type="spellStart"/>
      <w:r w:rsidRPr="000E5CCA">
        <w:rPr>
          <w:sz w:val="24"/>
          <w:szCs w:val="24"/>
        </w:rPr>
        <w:t>Аркти</w:t>
      </w:r>
      <w:proofErr w:type="spellEnd"/>
      <w:r w:rsidRPr="000E5CCA">
        <w:rPr>
          <w:sz w:val="24"/>
          <w:szCs w:val="24"/>
        </w:rPr>
        <w:t xml:space="preserve">» Москва 2012г. </w:t>
      </w:r>
    </w:p>
    <w:p w:rsidR="00F82983" w:rsidRPr="000E5CCA" w:rsidRDefault="00F82983" w:rsidP="00F82983">
      <w:pPr>
        <w:spacing w:line="266" w:lineRule="auto"/>
        <w:ind w:left="720" w:right="3" w:firstLine="0"/>
        <w:rPr>
          <w:sz w:val="24"/>
          <w:szCs w:val="24"/>
        </w:rPr>
      </w:pPr>
    </w:p>
    <w:p w:rsidR="00F82983" w:rsidRPr="000E5CCA" w:rsidRDefault="00F82983" w:rsidP="00F82983">
      <w:pPr>
        <w:spacing w:line="266" w:lineRule="auto"/>
        <w:ind w:left="710" w:right="3" w:firstLine="0"/>
        <w:rPr>
          <w:sz w:val="24"/>
          <w:szCs w:val="24"/>
        </w:rPr>
      </w:pPr>
      <w:r w:rsidRPr="000E5CCA">
        <w:rPr>
          <w:b/>
          <w:bCs/>
          <w:sz w:val="24"/>
          <w:szCs w:val="24"/>
        </w:rPr>
        <w:t xml:space="preserve">Технические средства </w:t>
      </w:r>
    </w:p>
    <w:p w:rsidR="00F82983" w:rsidRPr="000E5CCA" w:rsidRDefault="00F82983" w:rsidP="00F82983">
      <w:pPr>
        <w:numPr>
          <w:ilvl w:val="0"/>
          <w:numId w:val="4"/>
        </w:numPr>
        <w:ind w:right="3" w:hanging="708"/>
        <w:rPr>
          <w:sz w:val="24"/>
          <w:szCs w:val="24"/>
        </w:rPr>
      </w:pPr>
      <w:r w:rsidRPr="000E5CCA">
        <w:rPr>
          <w:sz w:val="24"/>
          <w:szCs w:val="24"/>
        </w:rPr>
        <w:t xml:space="preserve">Классная доска с набором приспособлений для крепления таблиц, </w:t>
      </w:r>
      <w:proofErr w:type="spellStart"/>
      <w:r w:rsidRPr="000E5CCA">
        <w:rPr>
          <w:sz w:val="24"/>
          <w:szCs w:val="24"/>
        </w:rPr>
        <w:t>постеров</w:t>
      </w:r>
      <w:proofErr w:type="spellEnd"/>
      <w:r w:rsidRPr="000E5CCA">
        <w:rPr>
          <w:sz w:val="24"/>
          <w:szCs w:val="24"/>
        </w:rPr>
        <w:t xml:space="preserve"> и картинок. </w:t>
      </w:r>
    </w:p>
    <w:p w:rsidR="00F82983" w:rsidRPr="000E5CCA" w:rsidRDefault="00F82983" w:rsidP="00F82983">
      <w:pPr>
        <w:numPr>
          <w:ilvl w:val="0"/>
          <w:numId w:val="4"/>
        </w:numPr>
        <w:ind w:right="3" w:hanging="708"/>
        <w:rPr>
          <w:sz w:val="24"/>
          <w:szCs w:val="24"/>
        </w:rPr>
      </w:pPr>
      <w:r w:rsidRPr="000E5CCA">
        <w:rPr>
          <w:sz w:val="24"/>
          <w:szCs w:val="24"/>
        </w:rPr>
        <w:t xml:space="preserve">Настенная доска  с набором приспособлений для крепления картинок.  </w:t>
      </w:r>
    </w:p>
    <w:p w:rsidR="00F82983" w:rsidRPr="000E5CCA" w:rsidRDefault="00F82983" w:rsidP="00F82983">
      <w:pPr>
        <w:numPr>
          <w:ilvl w:val="0"/>
          <w:numId w:val="4"/>
        </w:numPr>
        <w:ind w:right="3" w:hanging="708"/>
        <w:rPr>
          <w:sz w:val="24"/>
          <w:szCs w:val="24"/>
        </w:rPr>
      </w:pPr>
      <w:r w:rsidRPr="000E5CCA">
        <w:rPr>
          <w:sz w:val="24"/>
          <w:szCs w:val="24"/>
        </w:rPr>
        <w:t xml:space="preserve">Компьютер </w:t>
      </w:r>
    </w:p>
    <w:p w:rsidR="00F82983" w:rsidRPr="000E5CCA" w:rsidRDefault="00F82983" w:rsidP="00F82983">
      <w:pPr>
        <w:numPr>
          <w:ilvl w:val="0"/>
          <w:numId w:val="4"/>
        </w:numPr>
        <w:ind w:right="3" w:hanging="708"/>
        <w:rPr>
          <w:sz w:val="24"/>
          <w:szCs w:val="24"/>
        </w:rPr>
      </w:pPr>
      <w:proofErr w:type="spellStart"/>
      <w:r w:rsidRPr="000E5CCA">
        <w:rPr>
          <w:sz w:val="24"/>
          <w:szCs w:val="24"/>
        </w:rPr>
        <w:t>Мультимедийный</w:t>
      </w:r>
      <w:proofErr w:type="spellEnd"/>
      <w:r w:rsidRPr="000E5CCA">
        <w:rPr>
          <w:sz w:val="24"/>
          <w:szCs w:val="24"/>
        </w:rPr>
        <w:t xml:space="preserve"> проектор. </w:t>
      </w:r>
    </w:p>
    <w:p w:rsidR="00F82983" w:rsidRPr="000E5CCA" w:rsidRDefault="00F82983" w:rsidP="00F82983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82983" w:rsidRDefault="00F82983"/>
    <w:sectPr w:rsidR="00F82983" w:rsidSect="006C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A6C"/>
    <w:multiLevelType w:val="multilevel"/>
    <w:tmpl w:val="6AD83E7A"/>
    <w:lvl w:ilvl="0">
      <w:start w:val="1"/>
      <w:numFmt w:val="bullet"/>
      <w:lvlText w:val="-"/>
      <w:lvlJc w:val="left"/>
      <w:pPr>
        <w:ind w:left="233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32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04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76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48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0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2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64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61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>
    <w:nsid w:val="262C31BD"/>
    <w:multiLevelType w:val="multilevel"/>
    <w:tmpl w:val="AD54244E"/>
    <w:lvl w:ilvl="0">
      <w:start w:val="1"/>
      <w:numFmt w:val="bullet"/>
      <w:lvlText w:val="-"/>
      <w:lvlJc w:val="left"/>
      <w:pPr>
        <w:ind w:left="163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2">
    <w:nsid w:val="2DAF5E72"/>
    <w:multiLevelType w:val="multilevel"/>
    <w:tmpl w:val="1B5CEC60"/>
    <w:lvl w:ilvl="0">
      <w:start w:val="1"/>
      <w:numFmt w:val="decimal"/>
      <w:lvlText w:val="%1."/>
      <w:lvlJc w:val="left"/>
      <w:pPr>
        <w:ind w:left="281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3">
    <w:nsid w:val="5F2151DF"/>
    <w:multiLevelType w:val="multilevel"/>
    <w:tmpl w:val="4710C582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imes New Roman"/>
        <w:b w:val="0"/>
        <w:bCs w:val="0"/>
        <w:i w:val="0"/>
        <w:iCs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82983"/>
    <w:rsid w:val="006549D7"/>
    <w:rsid w:val="006C2DF4"/>
    <w:rsid w:val="00CE61BF"/>
    <w:rsid w:val="00DA5B63"/>
    <w:rsid w:val="00F8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83"/>
    <w:pPr>
      <w:spacing w:after="1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2457</Words>
  <Characters>14010</Characters>
  <Application>Microsoft Office Word</Application>
  <DocSecurity>0</DocSecurity>
  <Lines>116</Lines>
  <Paragraphs>32</Paragraphs>
  <ScaleCrop>false</ScaleCrop>
  <Company>DG Win&amp;Soft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2018-09-25T17:36:00Z</dcterms:created>
  <dcterms:modified xsi:type="dcterms:W3CDTF">2018-09-25T17:48:00Z</dcterms:modified>
</cp:coreProperties>
</file>