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66F" w:rsidRPr="0039666F" w:rsidRDefault="0039666F" w:rsidP="003966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66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общеобразовательное учреждение</w:t>
      </w:r>
    </w:p>
    <w:p w:rsidR="0039666F" w:rsidRPr="0039666F" w:rsidRDefault="0039666F" w:rsidP="003966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66F">
        <w:rPr>
          <w:rFonts w:ascii="Times New Roman" w:eastAsia="Times New Roman" w:hAnsi="Times New Roman" w:cs="Times New Roman"/>
          <w:sz w:val="28"/>
          <w:szCs w:val="28"/>
          <w:lang w:eastAsia="ru-RU"/>
        </w:rPr>
        <w:t>«Средняя общеобразовательная школа № 5»</w:t>
      </w:r>
    </w:p>
    <w:p w:rsidR="0039666F" w:rsidRPr="0039666F" w:rsidRDefault="0039666F" w:rsidP="003966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9666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Режевского</w:t>
      </w:r>
      <w:proofErr w:type="spellEnd"/>
      <w:r w:rsidRPr="003966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</w:t>
      </w:r>
    </w:p>
    <w:p w:rsidR="0039666F" w:rsidRPr="0039666F" w:rsidRDefault="0039666F" w:rsidP="003966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/>
      </w:tblPr>
      <w:tblGrid>
        <w:gridCol w:w="2894"/>
        <w:gridCol w:w="2636"/>
        <w:gridCol w:w="4041"/>
      </w:tblGrid>
      <w:tr w:rsidR="0039666F" w:rsidRPr="0039666F" w:rsidTr="003D460E">
        <w:tc>
          <w:tcPr>
            <w:tcW w:w="3508" w:type="dxa"/>
          </w:tcPr>
          <w:p w:rsidR="0039666F" w:rsidRPr="0039666F" w:rsidRDefault="0039666F" w:rsidP="00396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90" w:type="dxa"/>
          </w:tcPr>
          <w:p w:rsidR="0039666F" w:rsidRPr="0039666F" w:rsidRDefault="0039666F" w:rsidP="00396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91" w:type="dxa"/>
          </w:tcPr>
          <w:p w:rsidR="0039666F" w:rsidRPr="0039666F" w:rsidRDefault="0039666F" w:rsidP="00396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66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«Утверждаю»</w:t>
            </w:r>
          </w:p>
          <w:p w:rsidR="0039666F" w:rsidRPr="0039666F" w:rsidRDefault="0039666F" w:rsidP="00396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66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МБОУ СОШ №5</w:t>
            </w:r>
          </w:p>
          <w:p w:rsidR="0039666F" w:rsidRPr="0039666F" w:rsidRDefault="0039666F" w:rsidP="00396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66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_____________/</w:t>
            </w:r>
            <w:proofErr w:type="spellStart"/>
            <w:r w:rsidRPr="003966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Козицина</w:t>
            </w:r>
            <w:proofErr w:type="spellEnd"/>
            <w:r w:rsidRPr="003966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О. Е.</w:t>
            </w:r>
          </w:p>
          <w:p w:rsidR="0039666F" w:rsidRPr="0039666F" w:rsidRDefault="0039666F" w:rsidP="00396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66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Приказ №________ </w:t>
            </w:r>
          </w:p>
          <w:p w:rsidR="0039666F" w:rsidRPr="0039666F" w:rsidRDefault="0039666F" w:rsidP="00396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66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«____»______________201___г.</w:t>
            </w:r>
          </w:p>
        </w:tc>
      </w:tr>
    </w:tbl>
    <w:p w:rsidR="0039666F" w:rsidRPr="0039666F" w:rsidRDefault="0039666F" w:rsidP="003966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666F" w:rsidRPr="0039666F" w:rsidRDefault="0039666F" w:rsidP="003966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666F" w:rsidRPr="0039666F" w:rsidRDefault="0039666F" w:rsidP="003966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666F" w:rsidRPr="0039666F" w:rsidRDefault="0039666F" w:rsidP="003966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666F" w:rsidRPr="0039666F" w:rsidRDefault="0039666F" w:rsidP="003966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666F" w:rsidRPr="0039666F" w:rsidRDefault="0039666F" w:rsidP="003966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666F" w:rsidRPr="0039666F" w:rsidRDefault="0039666F" w:rsidP="003966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66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Рабочая программа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внеурочной деятельности</w:t>
      </w:r>
    </w:p>
    <w:p w:rsidR="0039666F" w:rsidRPr="0039666F" w:rsidRDefault="0039666F" w:rsidP="003966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9666F" w:rsidRPr="0039666F" w:rsidRDefault="0039666F" w:rsidP="003966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66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для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8-10</w:t>
      </w:r>
      <w:r w:rsidRPr="003966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класс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ов</w:t>
      </w:r>
    </w:p>
    <w:p w:rsidR="0039666F" w:rsidRPr="0039666F" w:rsidRDefault="0039666F" w:rsidP="003966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66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3D46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Экологическая мозаика</w:t>
      </w:r>
      <w:r w:rsidRPr="003966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39666F" w:rsidRPr="0039666F" w:rsidRDefault="0039666F" w:rsidP="003966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666F" w:rsidRPr="0039666F" w:rsidRDefault="0039666F" w:rsidP="003966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66F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Среднее общее образование.</w:t>
      </w:r>
    </w:p>
    <w:p w:rsidR="0039666F" w:rsidRPr="0039666F" w:rsidRDefault="0039666F" w:rsidP="003966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666F" w:rsidRPr="0039666F" w:rsidRDefault="0039666F" w:rsidP="003966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666F" w:rsidRPr="0039666F" w:rsidRDefault="0039666F" w:rsidP="003966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666F" w:rsidRPr="0039666F" w:rsidRDefault="0039666F" w:rsidP="003966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666F" w:rsidRPr="0039666F" w:rsidRDefault="0039666F" w:rsidP="003966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666F" w:rsidRPr="0039666F" w:rsidRDefault="0039666F" w:rsidP="003966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666F" w:rsidRPr="0039666F" w:rsidRDefault="0039666F" w:rsidP="003966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666F" w:rsidRPr="0039666F" w:rsidRDefault="0039666F" w:rsidP="003966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666F" w:rsidRPr="0039666F" w:rsidRDefault="0039666F" w:rsidP="0039666F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66F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 – составитель:</w:t>
      </w:r>
    </w:p>
    <w:p w:rsidR="0039666F" w:rsidRPr="0039666F" w:rsidRDefault="0039666F" w:rsidP="0039666F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6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Белоусова М.Е..</w:t>
      </w:r>
    </w:p>
    <w:p w:rsidR="0039666F" w:rsidRPr="0039666F" w:rsidRDefault="0039666F" w:rsidP="0039666F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66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9666F" w:rsidRPr="0039666F" w:rsidRDefault="0039666F" w:rsidP="003966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666F" w:rsidRPr="0039666F" w:rsidRDefault="0039666F" w:rsidP="003966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666F" w:rsidRPr="0039666F" w:rsidRDefault="0039666F" w:rsidP="003966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666F" w:rsidRPr="0039666F" w:rsidRDefault="0039666F" w:rsidP="003966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666F" w:rsidRPr="0039666F" w:rsidRDefault="0039666F" w:rsidP="003966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666F" w:rsidRPr="0039666F" w:rsidRDefault="0039666F" w:rsidP="0039666F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666F" w:rsidRPr="0039666F" w:rsidRDefault="0039666F" w:rsidP="0039666F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666F" w:rsidRPr="0039666F" w:rsidRDefault="0039666F" w:rsidP="0039666F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666F" w:rsidRPr="0039666F" w:rsidRDefault="0039666F" w:rsidP="0039666F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666F" w:rsidRPr="0039666F" w:rsidRDefault="0039666F" w:rsidP="0039666F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6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3D460E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3966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 201</w:t>
      </w:r>
      <w:r w:rsidR="003D460E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</w:p>
    <w:p w:rsidR="0039666F" w:rsidRPr="0039666F" w:rsidRDefault="0039666F" w:rsidP="0039666F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666F" w:rsidRDefault="0039666F" w:rsidP="0039666F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66F">
        <w:rPr>
          <w:rFonts w:ascii="Times New Roman" w:eastAsia="Times New Roman" w:hAnsi="Times New Roman" w:cs="Times New Roman"/>
          <w:sz w:val="28"/>
          <w:szCs w:val="28"/>
          <w:lang w:eastAsia="ru-RU"/>
        </w:rPr>
        <w:t>г. Реж</w:t>
      </w:r>
    </w:p>
    <w:p w:rsidR="0039666F" w:rsidRPr="0039666F" w:rsidRDefault="0039666F" w:rsidP="0039666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174C2A" w:rsidRPr="0039666F" w:rsidRDefault="0039666F" w:rsidP="00174C2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66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1. ПОЯСНИТЕЛЬНАЯ ЗАПИСКА</w:t>
      </w:r>
    </w:p>
    <w:p w:rsidR="00174C2A" w:rsidRPr="0039666F" w:rsidRDefault="00174C2A" w:rsidP="00174C2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66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1.1. Нормативно-правовая база.</w:t>
      </w:r>
    </w:p>
    <w:p w:rsidR="00174C2A" w:rsidRPr="0039666F" w:rsidRDefault="00174C2A" w:rsidP="00174C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66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курса внеурочной деятельности "</w:t>
      </w:r>
      <w:r w:rsidR="003D46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Эколог</w:t>
      </w:r>
      <w:r w:rsidRPr="003966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ическая мозаика" рассчитана на учащихся </w:t>
      </w:r>
      <w:r w:rsidR="003966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8-10</w:t>
      </w:r>
      <w:r w:rsidRPr="003966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класса</w:t>
      </w:r>
    </w:p>
    <w:p w:rsidR="00174C2A" w:rsidRPr="0039666F" w:rsidRDefault="00174C2A" w:rsidP="00174C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66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курса внеурочной деятельности «</w:t>
      </w:r>
      <w:r w:rsidR="003D46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Эколог</w:t>
      </w:r>
      <w:r w:rsidRPr="003966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ическая мозаика» разработана на основе:</w:t>
      </w:r>
    </w:p>
    <w:p w:rsidR="00174C2A" w:rsidRPr="0039666F" w:rsidRDefault="00174C2A" w:rsidP="0039666F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66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Федерального Закона «Об образовании в Российской Федерации» № 273-ФЗ от 29.12.2012;</w:t>
      </w:r>
    </w:p>
    <w:p w:rsidR="00174C2A" w:rsidRPr="0039666F" w:rsidRDefault="00174C2A" w:rsidP="0039666F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66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Федерального государственного образовательного стандарта основного общего образования;</w:t>
      </w:r>
    </w:p>
    <w:p w:rsidR="00174C2A" w:rsidRPr="0039666F" w:rsidRDefault="00174C2A" w:rsidP="0039666F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66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Программы элективного курса;</w:t>
      </w:r>
    </w:p>
    <w:p w:rsidR="00174C2A" w:rsidRPr="0039666F" w:rsidRDefault="00174C2A" w:rsidP="00174C2A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66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Учебного плана М</w:t>
      </w:r>
      <w:r w:rsidR="003D46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3966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ОУ СОШ №</w:t>
      </w:r>
      <w:r w:rsidR="0039666F" w:rsidRPr="003966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3966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9666F" w:rsidRPr="003966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Реж</w:t>
      </w:r>
      <w:r w:rsidRPr="003966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3966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</w:t>
      </w:r>
    </w:p>
    <w:p w:rsidR="00174C2A" w:rsidRPr="0039666F" w:rsidRDefault="00174C2A" w:rsidP="00174C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66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конкретизирует содержание курса внеурочной деятельности, дает распределение учебных часов по разделам курса и последовательность изучения тем и разделов элективного курса.</w:t>
      </w:r>
    </w:p>
    <w:p w:rsidR="00174C2A" w:rsidRPr="0039666F" w:rsidRDefault="00174C2A" w:rsidP="00174C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74C2A" w:rsidRPr="0039666F" w:rsidRDefault="00174C2A" w:rsidP="00174C2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66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1.2. Назначение программы.</w:t>
      </w:r>
    </w:p>
    <w:p w:rsidR="00174C2A" w:rsidRPr="0039666F" w:rsidRDefault="00174C2A" w:rsidP="00174C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66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Курс внеурочной деятельности «</w:t>
      </w:r>
      <w:r w:rsidR="003D46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Эколог</w:t>
      </w:r>
      <w:r w:rsidRPr="003966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ическая мозаика» предназначен для учащихся </w:t>
      </w:r>
      <w:r w:rsidR="003D46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8, </w:t>
      </w:r>
      <w:r w:rsidRPr="003966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="003D46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10</w:t>
      </w:r>
      <w:r w:rsidRPr="003966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классов, изучающих химию</w:t>
      </w:r>
      <w:r w:rsidR="003D46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биологию</w:t>
      </w:r>
      <w:r w:rsidRPr="003966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базовом уровне. </w:t>
      </w:r>
      <w:r w:rsidR="003D46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Изучение некоторых вопросов экологии предусмотрено программами упомянутых курсов. </w:t>
      </w:r>
      <w:r w:rsidRPr="003966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Данный курс позволяет расширить и углубить практическое применение полученных учащимися теоретических знаний по химии. Курс рассчитан на 34 учебных часа, 1 час в неделю.</w:t>
      </w:r>
    </w:p>
    <w:p w:rsidR="00174C2A" w:rsidRPr="0039666F" w:rsidRDefault="00174C2A" w:rsidP="00174C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66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курса внеурочной деятельности «</w:t>
      </w:r>
      <w:r w:rsidR="00A15D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Эколог</w:t>
      </w:r>
      <w:r w:rsidRPr="003966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ическая мозаика» предназначена для </w:t>
      </w:r>
      <w:proofErr w:type="spellStart"/>
      <w:r w:rsidRPr="003966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предпрофильной</w:t>
      </w:r>
      <w:proofErr w:type="spellEnd"/>
      <w:r w:rsidRPr="003966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подготовки учащихся 9 классов.</w:t>
      </w:r>
    </w:p>
    <w:p w:rsidR="00174C2A" w:rsidRPr="0039666F" w:rsidRDefault="00174C2A" w:rsidP="00174C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66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Курс ориентирован на углубление и расширение знаний, на развитие любознательности и интереса к химии, </w:t>
      </w:r>
      <w:r w:rsidR="00A15D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биологии, экологии, </w:t>
      </w:r>
      <w:r w:rsidRPr="003966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совершенствование умений учащихся</w:t>
      </w:r>
      <w:r w:rsidR="00A15D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ориентироваться в жизненных ситуациях,</w:t>
      </w:r>
      <w:r w:rsidRPr="003966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обращаться с веществами, встречающимися в быту.</w:t>
      </w:r>
    </w:p>
    <w:p w:rsidR="00174C2A" w:rsidRPr="0039666F" w:rsidRDefault="00174C2A" w:rsidP="00174C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3966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Данный курс предназначен как для учащихся 9 классов, желающих связать свою будущую профессию с химией или медициной и ставящих своей целью сдачу экзамена по химии</w:t>
      </w:r>
      <w:r w:rsidR="00A15D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биологии</w:t>
      </w:r>
      <w:r w:rsidRPr="003966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Государственной итоговой аттестации (ГИА), так и для учащихся, желающих увеличить свой багаж </w:t>
      </w:r>
      <w:r w:rsidR="00A15D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эколог</w:t>
      </w:r>
      <w:r w:rsidRPr="003966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ических знаний, более глубоко понимать современный мир </w:t>
      </w:r>
      <w:r w:rsidR="00A15D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природы,</w:t>
      </w:r>
      <w:r w:rsidR="00A15DC7" w:rsidRPr="003966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966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бытовой</w:t>
      </w:r>
      <w:r w:rsidR="00A15D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химии</w:t>
      </w:r>
      <w:r w:rsidRPr="003966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</w:p>
    <w:p w:rsidR="00174C2A" w:rsidRPr="0039666F" w:rsidRDefault="0039666F" w:rsidP="00174C2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66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ОБЩАЯ ХАРАКТЕРИСТИКА УЧЕБНОГО ПРЕДМЕТА, КУРСА.</w:t>
      </w:r>
    </w:p>
    <w:p w:rsidR="00174C2A" w:rsidRPr="0039666F" w:rsidRDefault="00174C2A" w:rsidP="00174C2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66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2.1. Цели и задачи реализации программы.</w:t>
      </w:r>
    </w:p>
    <w:p w:rsidR="00174C2A" w:rsidRPr="0039666F" w:rsidRDefault="00174C2A" w:rsidP="00174C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66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Цели</w:t>
      </w:r>
      <w:r w:rsidRPr="003966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изучения курса внеурочной деятельности "</w:t>
      </w:r>
      <w:r w:rsidR="00A15D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Эколог</w:t>
      </w:r>
      <w:r w:rsidRPr="003966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ическая мозаика" в </w:t>
      </w:r>
      <w:r w:rsidR="00A15D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8-10</w:t>
      </w:r>
      <w:r w:rsidRPr="003966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классах общеобразовательных учреждений:</w:t>
      </w:r>
    </w:p>
    <w:p w:rsidR="00174C2A" w:rsidRPr="0039666F" w:rsidRDefault="00174C2A" w:rsidP="00174C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66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обогащение</w:t>
      </w:r>
      <w:r w:rsidRPr="003966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познавательного и эмоционально-смыслового личного опыта восприятия </w:t>
      </w:r>
      <w:r w:rsidR="00A15D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эколог</w:t>
      </w:r>
      <w:r w:rsidRPr="003966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ии путем расширения знаний, выходящих за рамки обязательной учебной программы;</w:t>
      </w:r>
    </w:p>
    <w:p w:rsidR="00174C2A" w:rsidRPr="0039666F" w:rsidRDefault="00174C2A" w:rsidP="00174C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66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расширение знаний</w:t>
      </w:r>
      <w:r w:rsidRPr="003966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учащихся о применении веществ в быту и мерах безопасного обращения с ними;</w:t>
      </w:r>
    </w:p>
    <w:p w:rsidR="00174C2A" w:rsidRPr="0039666F" w:rsidRDefault="00174C2A" w:rsidP="00174C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66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создание условий</w:t>
      </w:r>
      <w:r w:rsidRPr="003966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для самооценки подготовленности учащихся к продолжению естественнонаучного образования в средней школе.</w:t>
      </w:r>
    </w:p>
    <w:p w:rsidR="00174C2A" w:rsidRPr="0039666F" w:rsidRDefault="00174C2A" w:rsidP="00174C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66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формирование</w:t>
      </w:r>
      <w:r w:rsidRPr="003966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у </w:t>
      </w:r>
      <w:proofErr w:type="gramStart"/>
      <w:r w:rsidRPr="003966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3966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целостного представления о мире и роли химии</w:t>
      </w:r>
      <w:r w:rsidR="00A15D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биологии, экологии</w:t>
      </w:r>
      <w:r w:rsidRPr="003966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создании современной естественнонаучной картины мира; умения объяснять объекты и процессы окружающей действительности — природной, социальной, культурной, технической среды, используя для этого </w:t>
      </w:r>
      <w:r w:rsidR="00A15D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эколог</w:t>
      </w:r>
      <w:r w:rsidRPr="003966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ические знания;</w:t>
      </w:r>
    </w:p>
    <w:p w:rsidR="00174C2A" w:rsidRPr="0039666F" w:rsidRDefault="00174C2A" w:rsidP="00174C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66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приобретение</w:t>
      </w:r>
      <w:r w:rsidRPr="003966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обучающимися опыта разнообразной деятельности, познания и самопознания; ключевых навыков (ключевых компетентностей), имеющих универсальное значение для различных видов деятельности:</w:t>
      </w:r>
    </w:p>
    <w:p w:rsidR="00174C2A" w:rsidRPr="0039666F" w:rsidRDefault="00174C2A" w:rsidP="00174C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66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решения проблем, принятия решении, поиска, анализа и обработки информации, коммуникативных навыков, навыков измерений, сотрудничества, в повседневной жизни.</w:t>
      </w:r>
    </w:p>
    <w:p w:rsidR="00174C2A" w:rsidRPr="0039666F" w:rsidRDefault="00174C2A" w:rsidP="00174C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66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овладение умениями </w:t>
      </w:r>
      <w:r w:rsidRPr="003966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наблюдать химические явления в повседневной жизни;</w:t>
      </w:r>
    </w:p>
    <w:p w:rsidR="00174C2A" w:rsidRPr="0039666F" w:rsidRDefault="00174C2A" w:rsidP="00174C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66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развитие </w:t>
      </w:r>
      <w:r w:rsidRPr="003966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познавательных интересов и интеллектуальных способностей в процессе проведения </w:t>
      </w:r>
      <w:r w:rsidR="00A15D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научн</w:t>
      </w:r>
      <w:r w:rsidRPr="003966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 эксперимента, самостоятельного приобретения знаний в соответствии с возникающими жизненными потребностями;</w:t>
      </w:r>
    </w:p>
    <w:p w:rsidR="00174C2A" w:rsidRPr="0039666F" w:rsidRDefault="00174C2A" w:rsidP="00174C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66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воспитание</w:t>
      </w:r>
      <w:r w:rsidRPr="003966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отношения к </w:t>
      </w:r>
      <w:r w:rsidR="00A15D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экологии, биологии и </w:t>
      </w:r>
      <w:r w:rsidRPr="003966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химии как к фундаментальны</w:t>
      </w:r>
      <w:r w:rsidR="00016D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 </w:t>
      </w:r>
      <w:r w:rsidRPr="003966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компонент</w:t>
      </w:r>
      <w:r w:rsidR="00016D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ам </w:t>
      </w:r>
      <w:r w:rsidRPr="003966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естествознания и элемент</w:t>
      </w:r>
      <w:r w:rsidR="00016D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ам </w:t>
      </w:r>
      <w:r w:rsidRPr="003966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общечеловеческой культуры;</w:t>
      </w:r>
    </w:p>
    <w:p w:rsidR="00174C2A" w:rsidRPr="0039666F" w:rsidRDefault="00174C2A" w:rsidP="00174C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66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применение полученных знаний и умений </w:t>
      </w:r>
      <w:r w:rsidRPr="003966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безопасного использования веществ и материалов в быту, сельском хозяйстве и на производстве, решения практических задач в повседневной жизни, предупреждения явлений, наносящих вред здоровью человека и окружающей среде.</w:t>
      </w:r>
    </w:p>
    <w:p w:rsidR="00174C2A" w:rsidRPr="0039666F" w:rsidRDefault="00174C2A" w:rsidP="00174C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66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курса внеурочной деятельности "</w:t>
      </w:r>
      <w:r w:rsidR="00016D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Эколог</w:t>
      </w:r>
      <w:r w:rsidRPr="003966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ическая мозаика" в </w:t>
      </w:r>
      <w:r w:rsidR="00016D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8-10</w:t>
      </w:r>
      <w:r w:rsidRPr="003966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классах устанавливает следующие </w:t>
      </w:r>
      <w:r w:rsidRPr="003966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174C2A" w:rsidRPr="0039666F" w:rsidRDefault="00174C2A" w:rsidP="00174C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66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учебные:</w:t>
      </w:r>
    </w:p>
    <w:p w:rsidR="00174C2A" w:rsidRPr="0039666F" w:rsidRDefault="00174C2A" w:rsidP="00174C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66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формирование системы </w:t>
      </w:r>
      <w:r w:rsidR="00016D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эколог</w:t>
      </w:r>
      <w:r w:rsidRPr="003966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ических знаний как компонента естественнонаучной картины мира;</w:t>
      </w:r>
    </w:p>
    <w:p w:rsidR="00174C2A" w:rsidRPr="0039666F" w:rsidRDefault="00174C2A" w:rsidP="00174C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66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формирование у учащихся знаний основ </w:t>
      </w:r>
      <w:r w:rsidR="00016D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естественных </w:t>
      </w:r>
      <w:r w:rsidRPr="003966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наук – важнейших фактов, понятий, законов и теорий, </w:t>
      </w:r>
      <w:r w:rsidR="00016D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научн</w:t>
      </w:r>
      <w:r w:rsidRPr="003966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 языка, доступных обобщений и понятий о принципах химического производства;</w:t>
      </w:r>
    </w:p>
    <w:p w:rsidR="00174C2A" w:rsidRPr="0039666F" w:rsidRDefault="00174C2A" w:rsidP="00174C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66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развивающие:</w:t>
      </w:r>
    </w:p>
    <w:p w:rsidR="00174C2A" w:rsidRPr="0039666F" w:rsidRDefault="00174C2A" w:rsidP="00174C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66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личности обучающихся, их интеллектуальное и нравственное совершенствование, формирование у них гуманистических отношений и</w:t>
      </w:r>
      <w:r w:rsidRPr="003966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3966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экологически целесообразного поведения в быту и в трудовой деятельности;</w:t>
      </w:r>
    </w:p>
    <w:p w:rsidR="00174C2A" w:rsidRPr="0039666F" w:rsidRDefault="00174C2A" w:rsidP="00174C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66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развитие практических умений учащихся: наблюдательности, внимательности, сообразительности;</w:t>
      </w:r>
    </w:p>
    <w:p w:rsidR="00174C2A" w:rsidRPr="0039666F" w:rsidRDefault="00174C2A" w:rsidP="00174C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66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умений работать с веществами, выполнять несложные химические опыты, соблюдать правила техники безопасности, грамотно применять химические знания в общении с природой;</w:t>
      </w:r>
    </w:p>
    <w:p w:rsidR="00174C2A" w:rsidRPr="0039666F" w:rsidRDefault="00174C2A" w:rsidP="00174C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66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развитие умений работы в </w:t>
      </w:r>
      <w:proofErr w:type="spellStart"/>
      <w:r w:rsidRPr="003966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микрогруппах</w:t>
      </w:r>
      <w:proofErr w:type="spellEnd"/>
      <w:r w:rsidRPr="003966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174C2A" w:rsidRPr="0039666F" w:rsidRDefault="00174C2A" w:rsidP="00174C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66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воспитательные:</w:t>
      </w:r>
    </w:p>
    <w:p w:rsidR="00174C2A" w:rsidRPr="0039666F" w:rsidRDefault="00174C2A" w:rsidP="00174C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66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умений безопасного обращения с веществами, используемыми в повседневной жизни;</w:t>
      </w:r>
    </w:p>
    <w:p w:rsidR="00174C2A" w:rsidRPr="0039666F" w:rsidRDefault="00174C2A" w:rsidP="00174C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66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экологической культуры учащихся, потребности вести здоровый образ жизни;</w:t>
      </w:r>
    </w:p>
    <w:p w:rsidR="00174C2A" w:rsidRPr="0039666F" w:rsidRDefault="00174C2A" w:rsidP="00174C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66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выработка понимания общественной потребности в развитии </w:t>
      </w:r>
      <w:r w:rsidR="00016D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эколог</w:t>
      </w:r>
      <w:r w:rsidRPr="003966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ии;</w:t>
      </w:r>
    </w:p>
    <w:p w:rsidR="00174C2A" w:rsidRPr="0039666F" w:rsidRDefault="00174C2A" w:rsidP="00174C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66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потребности в расширении кругозора учащихся;</w:t>
      </w:r>
    </w:p>
    <w:p w:rsidR="00174C2A" w:rsidRPr="0039666F" w:rsidRDefault="00174C2A" w:rsidP="00174C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66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отношения к химии</w:t>
      </w:r>
      <w:r w:rsidR="00016D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биологии и экологии</w:t>
      </w:r>
      <w:r w:rsidRPr="003966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3966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к возможн</w:t>
      </w:r>
      <w:r w:rsidR="00016D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ым</w:t>
      </w:r>
      <w:r w:rsidRPr="003966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област</w:t>
      </w:r>
      <w:r w:rsidR="00016D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ям</w:t>
      </w:r>
      <w:r w:rsidRPr="003966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будущей практической деятельности.</w:t>
      </w:r>
    </w:p>
    <w:p w:rsidR="00174C2A" w:rsidRPr="0039666F" w:rsidRDefault="00174C2A" w:rsidP="00174C2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66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2.2. Общая характеристика курса</w:t>
      </w:r>
    </w:p>
    <w:p w:rsidR="00174C2A" w:rsidRPr="0039666F" w:rsidRDefault="00174C2A" w:rsidP="00174C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66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Данная программа курса внеурочной деятельности относится к предметно-ориентированному виду программ. Курс предполагает выход за рамки традиционных учебных программ.</w:t>
      </w:r>
    </w:p>
    <w:p w:rsidR="00174C2A" w:rsidRPr="0039666F" w:rsidRDefault="00174C2A" w:rsidP="00174C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66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Курс предусматривает использование </w:t>
      </w:r>
      <w:proofErr w:type="spellStart"/>
      <w:r w:rsidRPr="003966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деятельностного</w:t>
      </w:r>
      <w:proofErr w:type="spellEnd"/>
      <w:r w:rsidRPr="003966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подхода к обучению и разнообразные организационные формы обучения: лекции, беседы, семинары, практикумы, </w:t>
      </w:r>
      <w:proofErr w:type="spellStart"/>
      <w:r w:rsidRPr="003966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организационно-деятельностные</w:t>
      </w:r>
      <w:proofErr w:type="spellEnd"/>
      <w:r w:rsidRPr="003966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игры, выполнение проектов, создание презентаций.</w:t>
      </w:r>
    </w:p>
    <w:p w:rsidR="00174C2A" w:rsidRPr="0039666F" w:rsidRDefault="00174C2A" w:rsidP="00174C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66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курса знакомит учащихся с миром бытовой химии, с характеристикой веществ, окружающих нас в быту, правилами безопасного обращения с веществами бытовой химии. Кроме того данный курс внеурочной деятельности предусматривает экологическую направленность образования, предусматривает ознакомление учащихся с химическими аспектами современной экологии и экологических проблем (глобальное потепление климата, озоновые дыры, кислотные дожди, загрязнение окружающей среды, истощение природных ресурсов).</w:t>
      </w:r>
    </w:p>
    <w:p w:rsidR="00174C2A" w:rsidRPr="0039666F" w:rsidRDefault="00016D22" w:rsidP="00174C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Эколог</w:t>
      </w:r>
      <w:r w:rsidR="00174C2A" w:rsidRPr="003966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ические знания необходимы каждому человеку, они определяют рациональное поведение человека в окружающей среде, повседневной жизни, где с каждым годом возрастает роль бережного отношения человека к своему здоровью, здоровью окружающих, природе. Данный курс развивает интерес к химии,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биологии, экологии, </w:t>
      </w:r>
      <w:r w:rsidR="00174C2A" w:rsidRPr="003966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аналитические способности учащихся, расширяет их кругозор, формирует научное мировоззрение. Курса внеурочной деятельности </w:t>
      </w:r>
      <w:proofErr w:type="gramStart"/>
      <w:r w:rsidR="00174C2A" w:rsidRPr="003966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направлен</w:t>
      </w:r>
      <w:proofErr w:type="gramEnd"/>
      <w:r w:rsidR="00174C2A" w:rsidRPr="003966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так же на удовлетворение познавательных интересов учащихся в области глобальных проблем современности, способствует повышению уровня культуры поведения учащихся в мире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живых организмов, </w:t>
      </w:r>
      <w:r w:rsidR="00174C2A" w:rsidRPr="003966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веществ и химических превращений.</w:t>
      </w:r>
    </w:p>
    <w:p w:rsidR="00174C2A" w:rsidRPr="0039666F" w:rsidRDefault="00174C2A" w:rsidP="00174C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66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Курса внеурочной деятельности «</w:t>
      </w:r>
      <w:r w:rsidR="00016D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Эколог</w:t>
      </w:r>
      <w:r w:rsidRPr="003966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ическая мозаика» позволяет реализовать следующие дидактические принципы обучения:</w:t>
      </w:r>
    </w:p>
    <w:p w:rsidR="00174C2A" w:rsidRPr="0039666F" w:rsidRDefault="00174C2A" w:rsidP="00174C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66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обеспечение самостоятельности и активности учащихся;</w:t>
      </w:r>
    </w:p>
    <w:p w:rsidR="00174C2A" w:rsidRPr="0039666F" w:rsidRDefault="00174C2A" w:rsidP="00174C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66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достижение прочности знаний и умений;</w:t>
      </w:r>
    </w:p>
    <w:p w:rsidR="00174C2A" w:rsidRPr="0039666F" w:rsidRDefault="00174C2A" w:rsidP="00174C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66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осуществление связи обучения с жизнью.</w:t>
      </w:r>
    </w:p>
    <w:p w:rsidR="00174C2A" w:rsidRPr="0039666F" w:rsidRDefault="00174C2A" w:rsidP="00174C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66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процессе изучения данного курса создаются условия для решения ряда общеобразовательных задач.</w:t>
      </w:r>
    </w:p>
    <w:p w:rsidR="00174C2A" w:rsidRPr="0039666F" w:rsidRDefault="00174C2A" w:rsidP="00174C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66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Углубление и расширение знаний учащихся по химии</w:t>
      </w:r>
      <w:r w:rsidR="00016D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биологии, экологии </w:t>
      </w:r>
      <w:r w:rsidRPr="003966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смежным дисциплинам.</w:t>
      </w:r>
    </w:p>
    <w:p w:rsidR="00174C2A" w:rsidRPr="0039666F" w:rsidRDefault="00174C2A" w:rsidP="00174C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66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Приобретение учащимися умений </w:t>
      </w:r>
      <w:r w:rsidR="00016D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правильного поведения на природе, </w:t>
      </w:r>
      <w:r w:rsidRPr="003966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обращения с бытовыми веществами.</w:t>
      </w:r>
    </w:p>
    <w:p w:rsidR="00174C2A" w:rsidRPr="0039666F" w:rsidRDefault="00174C2A" w:rsidP="00174C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66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Развитие коммуникативных способностей учащихся при работе в группе для формулировки выводов.</w:t>
      </w:r>
    </w:p>
    <w:p w:rsidR="00174C2A" w:rsidRPr="0039666F" w:rsidRDefault="00174C2A" w:rsidP="00174C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66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Развитие индивидуальных свойств личности: способностей, интересов, мотиваций.</w:t>
      </w:r>
    </w:p>
    <w:p w:rsidR="00174C2A" w:rsidRPr="0039666F" w:rsidRDefault="00174C2A" w:rsidP="00174C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66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Формирование и определение профессиональных интересов учащихся.</w:t>
      </w:r>
    </w:p>
    <w:p w:rsidR="00174C2A" w:rsidRPr="0039666F" w:rsidRDefault="00174C2A" w:rsidP="00174C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66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Расширение кругозора учащихся.</w:t>
      </w:r>
    </w:p>
    <w:p w:rsidR="00174C2A" w:rsidRPr="0039666F" w:rsidRDefault="00174C2A" w:rsidP="00174C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66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74C2A" w:rsidRPr="0039666F" w:rsidRDefault="00174C2A" w:rsidP="00174C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66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Формы контроля: зачёты, тест, защита презентации, анкетирование, проекты.</w:t>
      </w:r>
    </w:p>
    <w:p w:rsidR="00174C2A" w:rsidRPr="0039666F" w:rsidRDefault="00174C2A" w:rsidP="00174C2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66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2.3. Формы и методы работы.</w:t>
      </w:r>
    </w:p>
    <w:p w:rsidR="00174C2A" w:rsidRPr="0039666F" w:rsidRDefault="00174C2A" w:rsidP="00174C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66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процессе занятий используются различные формы занятий:</w:t>
      </w:r>
    </w:p>
    <w:p w:rsidR="00174C2A" w:rsidRPr="0039666F" w:rsidRDefault="00174C2A" w:rsidP="00174C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66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рассказ, семинар, практические занятия, самостоятельные творческие работы учащихся, лекции и другие. А также различные методы:</w:t>
      </w:r>
    </w:p>
    <w:p w:rsidR="00174C2A" w:rsidRPr="0039666F" w:rsidRDefault="00174C2A" w:rsidP="00174C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66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966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Методы, в основе которых лежит способ организации занятия:</w:t>
      </w:r>
    </w:p>
    <w:p w:rsidR="00174C2A" w:rsidRPr="0039666F" w:rsidRDefault="00174C2A" w:rsidP="00174C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66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словесный (устное изложение, беседа, рассказ, лекция и т.д.),</w:t>
      </w:r>
    </w:p>
    <w:p w:rsidR="00174C2A" w:rsidRPr="0039666F" w:rsidRDefault="00174C2A" w:rsidP="00174C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66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наглядный (показ видео и мультимедийных материалов, иллюстраций, наблюдение, показ (выполнение) учителем, работа по образцу и др.),</w:t>
      </w:r>
    </w:p>
    <w:p w:rsidR="00174C2A" w:rsidRPr="0039666F" w:rsidRDefault="00174C2A" w:rsidP="00174C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66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практический (выполнение работ по инструкционным картам, схемам и др.).</w:t>
      </w:r>
    </w:p>
    <w:p w:rsidR="00174C2A" w:rsidRPr="0039666F" w:rsidRDefault="00174C2A" w:rsidP="00174C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66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Методы, в основе которых лежит уровень деятельности детей:</w:t>
      </w:r>
    </w:p>
    <w:p w:rsidR="00174C2A" w:rsidRPr="0039666F" w:rsidRDefault="00174C2A" w:rsidP="00174C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66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объяснительно-иллюстративный (дети воспринимают и усваивают готовую информацию),</w:t>
      </w:r>
    </w:p>
    <w:p w:rsidR="00174C2A" w:rsidRPr="0039666F" w:rsidRDefault="00174C2A" w:rsidP="00174C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66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репродуктивный (учащиеся воспроизводят полученные знания и освоенные способы деятельности),</w:t>
      </w:r>
    </w:p>
    <w:p w:rsidR="00174C2A" w:rsidRPr="0039666F" w:rsidRDefault="00174C2A" w:rsidP="00174C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66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проблемный (педагог ставит проблему и вместе с детьми ищет пути ее решения,</w:t>
      </w:r>
    </w:p>
    <w:p w:rsidR="00174C2A" w:rsidRPr="0039666F" w:rsidRDefault="00174C2A" w:rsidP="00174C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66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эвристический (проблемы ставятся детьми, ими и предлагаются способы ее решения</w:t>
      </w:r>
    </w:p>
    <w:p w:rsidR="00174C2A" w:rsidRPr="0039666F" w:rsidRDefault="00174C2A" w:rsidP="00174C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66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частично-поисковый (участие детей в коллективном поиске, решение поставленной задачи совместно с учителем)</w:t>
      </w:r>
    </w:p>
    <w:p w:rsidR="00174C2A" w:rsidRPr="0039666F" w:rsidRDefault="00174C2A" w:rsidP="00174C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66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исследовательский (самостоятельная творческая работа учащихся).</w:t>
      </w:r>
    </w:p>
    <w:p w:rsidR="00174C2A" w:rsidRPr="0039666F" w:rsidRDefault="00174C2A" w:rsidP="00174C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66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Методы, в основе которых лежит форма организации деятельности учащихся на занятиях:</w:t>
      </w:r>
    </w:p>
    <w:p w:rsidR="00174C2A" w:rsidRPr="0039666F" w:rsidRDefault="00174C2A" w:rsidP="00174C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66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фронтальный – одновременная работа со всеми учащимися.</w:t>
      </w:r>
    </w:p>
    <w:p w:rsidR="00174C2A" w:rsidRPr="0039666F" w:rsidRDefault="00174C2A" w:rsidP="00174C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66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индивидуально-фронтальный – чередование индивидуальных и фронтальных форм работы,</w:t>
      </w:r>
    </w:p>
    <w:p w:rsidR="00174C2A" w:rsidRPr="0039666F" w:rsidRDefault="00174C2A" w:rsidP="00174C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66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групповой – организация работы в группах,</w:t>
      </w:r>
    </w:p>
    <w:p w:rsidR="00174C2A" w:rsidRPr="0039666F" w:rsidRDefault="00174C2A" w:rsidP="003966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66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индивидуальный – индивидуальное выполнение </w:t>
      </w:r>
      <w:r w:rsidR="003966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заданий, решение проблем.</w:t>
      </w:r>
      <w:r w:rsidRPr="003966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74C2A" w:rsidRPr="0039666F" w:rsidRDefault="00174C2A" w:rsidP="00174C2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66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2.4. Принципы построения курса.</w:t>
      </w:r>
    </w:p>
    <w:p w:rsidR="00174C2A" w:rsidRPr="0039666F" w:rsidRDefault="00174C2A" w:rsidP="00174C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66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Принципы</w:t>
      </w:r>
      <w:r w:rsidRPr="003966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лежащие в основе программы курса внеурочной деятельности</w:t>
      </w:r>
      <w:proofErr w:type="gramStart"/>
      <w:r w:rsidRPr="003966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</w:p>
    <w:p w:rsidR="00174C2A" w:rsidRPr="0039666F" w:rsidRDefault="00174C2A" w:rsidP="00174C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66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доступности;</w:t>
      </w:r>
    </w:p>
    <w:p w:rsidR="00174C2A" w:rsidRPr="0039666F" w:rsidRDefault="00174C2A" w:rsidP="00174C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66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наглядности (иллюстративность, наличие дидактических материалов);</w:t>
      </w:r>
    </w:p>
    <w:p w:rsidR="00174C2A" w:rsidRPr="0039666F" w:rsidRDefault="00174C2A" w:rsidP="00174C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66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демократичности и гуманизма;</w:t>
      </w:r>
    </w:p>
    <w:p w:rsidR="00174C2A" w:rsidRPr="0039666F" w:rsidRDefault="00174C2A" w:rsidP="00174C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66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научности;</w:t>
      </w:r>
    </w:p>
    <w:p w:rsidR="00174C2A" w:rsidRPr="0039666F" w:rsidRDefault="00174C2A" w:rsidP="00174C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66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связи теории с практикой.</w:t>
      </w:r>
    </w:p>
    <w:p w:rsidR="00174C2A" w:rsidRPr="0039666F" w:rsidRDefault="00174C2A" w:rsidP="00174C2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66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2.5.Межпредметные связи.</w:t>
      </w:r>
    </w:p>
    <w:p w:rsidR="00174C2A" w:rsidRPr="0039666F" w:rsidRDefault="00174C2A" w:rsidP="00174C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66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Курса внеурочной деятельности «</w:t>
      </w:r>
      <w:r w:rsidR="009E2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Эколог</w:t>
      </w:r>
      <w:r w:rsidRPr="003966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ическая мозаика» представляет собой совокупность фрагментов в разных образовательных областях и основного массива содержания, которое обобщает и систематизирует учебный материал разных образовательных курсов: химии, ОБЖ, биологии, географии и экологии. В основах безопасности жизнедеятельности это правила безопасного обращения с вредными веществами и первая медицинская помощь при отравлениях.</w:t>
      </w:r>
    </w:p>
    <w:p w:rsidR="00174C2A" w:rsidRPr="0039666F" w:rsidRDefault="0039666F" w:rsidP="00174C2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66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ОПИСАНИЕ МЕСТА УЧЕБНОГО ПРЕДМЕТА, КУРСА В УЧЕБНОМ ПЛАНЕ.</w:t>
      </w:r>
    </w:p>
    <w:p w:rsidR="00174C2A" w:rsidRPr="0039666F" w:rsidRDefault="00174C2A" w:rsidP="00174C2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66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3.1. Место курса в учебном плане.</w:t>
      </w:r>
    </w:p>
    <w:p w:rsidR="00174C2A" w:rsidRPr="0039666F" w:rsidRDefault="00174C2A" w:rsidP="00174C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66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Согласно Федеральному государственному образова</w:t>
      </w:r>
      <w:r w:rsidRPr="003966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тельному стандарту образования, учебные планы образовательного учреждения являются одним из основных механизмов, которые обеспечивают достижение учащимися результатов освоения основной образовательной программы.</w:t>
      </w:r>
    </w:p>
    <w:p w:rsidR="00174C2A" w:rsidRPr="0039666F" w:rsidRDefault="00174C2A" w:rsidP="00174C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66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Курса внеурочной деятельности «</w:t>
      </w:r>
      <w:r w:rsidR="009E2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Эколог</w:t>
      </w:r>
      <w:r w:rsidRPr="003966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ическая мозаика» в </w:t>
      </w:r>
      <w:r w:rsidR="009E2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8-10</w:t>
      </w:r>
      <w:r w:rsidRPr="003966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классах вклю</w:t>
      </w:r>
      <w:r w:rsidRPr="003966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чается в учебный план из расчета 1 ч в неделю (все</w:t>
      </w:r>
      <w:r w:rsidRPr="003966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34 ч).</w:t>
      </w:r>
    </w:p>
    <w:p w:rsidR="00174C2A" w:rsidRPr="0039666F" w:rsidRDefault="00174C2A" w:rsidP="00174C2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66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3.2. Объём часов, отпущенных на занятия, продолжительность одного занятия.</w:t>
      </w:r>
    </w:p>
    <w:p w:rsidR="00174C2A" w:rsidRPr="0039666F" w:rsidRDefault="00174C2A" w:rsidP="00174C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66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Курс внеурочной деятельности «</w:t>
      </w:r>
      <w:r w:rsidR="009E2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Эколог</w:t>
      </w:r>
      <w:r w:rsidRPr="003966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ическая мозаика» реализуется в </w:t>
      </w:r>
      <w:r w:rsidR="009E2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8-10</w:t>
      </w:r>
      <w:r w:rsidRPr="003966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классах в объёме 34 учебных часов, исходя из 1 занятий в неделю в течени</w:t>
      </w:r>
      <w:proofErr w:type="gramStart"/>
      <w:r w:rsidRPr="003966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proofErr w:type="gramEnd"/>
      <w:r w:rsidRPr="003966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одного года обучения. Продолжительность учебного часа 40 минут.</w:t>
      </w:r>
    </w:p>
    <w:p w:rsidR="00174C2A" w:rsidRPr="0039666F" w:rsidRDefault="0039666F" w:rsidP="00174C2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66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ОПИСАНИЕ ЦЕННОСТНЫХ ОРИЕНТИРОВ СОДЕРЖАНИЯ УЧЕБНОГО ПРЕДМЕТА.</w:t>
      </w:r>
    </w:p>
    <w:p w:rsidR="00174C2A" w:rsidRPr="0039666F" w:rsidRDefault="00174C2A" w:rsidP="00174C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66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Ценностные ориентиры курса «</w:t>
      </w:r>
      <w:r w:rsidR="009E2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Эколог</w:t>
      </w:r>
      <w:r w:rsidRPr="003966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ическая мозаика» в основной школе определяются спецификой химии</w:t>
      </w:r>
      <w:r w:rsidR="009E2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биологии как наук</w:t>
      </w:r>
      <w:r w:rsidRPr="003966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Основу познавательных ценностей составляют научные знания, научные методы познания, а ценностные ориентации, формируемые у обучающихся в процессе изучения химии, </w:t>
      </w:r>
      <w:r w:rsidR="009E2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биологии </w:t>
      </w:r>
      <w:r w:rsidRPr="003966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проявляются:</w:t>
      </w:r>
    </w:p>
    <w:p w:rsidR="00174C2A" w:rsidRPr="0039666F" w:rsidRDefault="00174C2A" w:rsidP="00174C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66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признании ценности научного знания, его практической значимости, достоверности;</w:t>
      </w:r>
    </w:p>
    <w:p w:rsidR="00174C2A" w:rsidRPr="0039666F" w:rsidRDefault="00174C2A" w:rsidP="00174C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66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ценности химических</w:t>
      </w:r>
      <w:r w:rsidR="009E2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биологических</w:t>
      </w:r>
      <w:r w:rsidRPr="003966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методов исследования живой и неживой природы;</w:t>
      </w:r>
    </w:p>
    <w:p w:rsidR="00174C2A" w:rsidRPr="0039666F" w:rsidRDefault="00174C2A" w:rsidP="00174C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66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понимании сложности и противоречивости самого процесса познания как извечного стремления к истине.</w:t>
      </w:r>
    </w:p>
    <w:p w:rsidR="00174C2A" w:rsidRPr="0039666F" w:rsidRDefault="00174C2A" w:rsidP="00174C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66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качестве объектов ценностей труда и быта выступают творческая созидательная деятельность, здоровый образ жизни, а ценностные ориентации содержания курса химии</w:t>
      </w:r>
      <w:r w:rsidR="009E2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биологии</w:t>
      </w:r>
      <w:r w:rsidRPr="003966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могут рассматриваться как формирование:</w:t>
      </w:r>
    </w:p>
    <w:p w:rsidR="00174C2A" w:rsidRPr="0039666F" w:rsidRDefault="00174C2A" w:rsidP="00174C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66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уважительного отношения к созидательной, творческой деятельности;</w:t>
      </w:r>
    </w:p>
    <w:p w:rsidR="00174C2A" w:rsidRPr="0039666F" w:rsidRDefault="00174C2A" w:rsidP="00174C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66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понимания необходимости здорового образа жизни;</w:t>
      </w:r>
    </w:p>
    <w:p w:rsidR="00174C2A" w:rsidRPr="0039666F" w:rsidRDefault="00174C2A" w:rsidP="00174C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66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потребности в безусловном выполнении правил безопасного использования веществ в повседневной жизни;</w:t>
      </w:r>
    </w:p>
    <w:p w:rsidR="00174C2A" w:rsidRPr="0039666F" w:rsidRDefault="00174C2A" w:rsidP="00174C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66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сознательного выбора будущей профессиональной деятельности.</w:t>
      </w:r>
    </w:p>
    <w:p w:rsidR="00174C2A" w:rsidRPr="0039666F" w:rsidRDefault="00174C2A" w:rsidP="00174C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66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Курса внеурочной деятельности «</w:t>
      </w:r>
      <w:r w:rsidR="009E2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Эколог</w:t>
      </w:r>
      <w:r w:rsidRPr="003966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ическая мозаика» обладает возможностями для формирования коммуникативных ценностей, основу которых составляют процесс общения, грамотная речь, а ценностные ориентации направлены на воспитание у учащихся:</w:t>
      </w:r>
    </w:p>
    <w:p w:rsidR="00174C2A" w:rsidRPr="0039666F" w:rsidRDefault="00174C2A" w:rsidP="00174C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66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правильного использования химической</w:t>
      </w:r>
      <w:r w:rsidR="009E2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биологической</w:t>
      </w:r>
      <w:r w:rsidRPr="003966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терминологии и символики;</w:t>
      </w:r>
    </w:p>
    <w:p w:rsidR="00174C2A" w:rsidRPr="0039666F" w:rsidRDefault="00174C2A" w:rsidP="00174C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66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потребности вести диалог, выслушивать мнение оппонента, участвовать в дискуссии;</w:t>
      </w:r>
    </w:p>
    <w:p w:rsidR="00174C2A" w:rsidRPr="0039666F" w:rsidRDefault="00174C2A" w:rsidP="00174C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66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способности открыто выражать и отстаивать свою точку зрения.</w:t>
      </w:r>
    </w:p>
    <w:p w:rsidR="00174C2A" w:rsidRPr="0039666F" w:rsidRDefault="0039666F" w:rsidP="00174C2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66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ЛИЧНОСТНЫЕ, МЕТАПРЕДМЕТНЫЕ И ПРЕДМЕТНЫЕ РЕЗУЛЬТАТЫ ОСВОЕНИЯ КУРСА «</w:t>
      </w:r>
      <w:r w:rsidR="009E25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ЭКОЛОГ</w:t>
      </w:r>
      <w:r w:rsidRPr="003966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ИЧЕСКАЯ МОЗАИКА».</w:t>
      </w:r>
    </w:p>
    <w:p w:rsidR="00174C2A" w:rsidRPr="0039666F" w:rsidRDefault="00174C2A" w:rsidP="00174C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66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результате изучения курса «</w:t>
      </w:r>
      <w:r w:rsidR="009E2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Эколог</w:t>
      </w:r>
      <w:r w:rsidRPr="003966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ическая мозаика» должны быть достигнуты определенные результаты.</w:t>
      </w:r>
    </w:p>
    <w:p w:rsidR="00174C2A" w:rsidRPr="0039666F" w:rsidRDefault="00174C2A" w:rsidP="00174C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66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Личностные результаты:</w:t>
      </w:r>
    </w:p>
    <w:p w:rsidR="00174C2A" w:rsidRPr="0039666F" w:rsidRDefault="00174C2A" w:rsidP="00174C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66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обучающийся научится:</w:t>
      </w:r>
    </w:p>
    <w:p w:rsidR="00174C2A" w:rsidRPr="0039666F" w:rsidRDefault="00174C2A" w:rsidP="00174C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66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осознавать единство и целостность окружающего мира, возможности его познаваемости и объяснимости на основе достижений науки;</w:t>
      </w:r>
    </w:p>
    <w:p w:rsidR="00174C2A" w:rsidRPr="0039666F" w:rsidRDefault="00174C2A" w:rsidP="00174C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66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постепенно выстраивать собственное целостное мировоззрение: осознавать потребность и готовность к самообразованию, в том числе и в рамках самостоятельной деятельности вне школы;</w:t>
      </w:r>
    </w:p>
    <w:p w:rsidR="00174C2A" w:rsidRPr="0039666F" w:rsidRDefault="00174C2A" w:rsidP="00174C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66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оценивать жизненные ситуации с точки зрения безопасного образа жизни и сохранения здоровья;</w:t>
      </w:r>
    </w:p>
    <w:p w:rsidR="00174C2A" w:rsidRPr="0039666F" w:rsidRDefault="00174C2A" w:rsidP="00174C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66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оценивать экологический риск взаимоотношений человека и природы;</w:t>
      </w:r>
    </w:p>
    <w:p w:rsidR="00174C2A" w:rsidRPr="0039666F" w:rsidRDefault="00174C2A" w:rsidP="00174C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66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экологическое мышление: умение оценивать свою деятельность и поступки других людей с точки зрения сохранения окружающей среды - гаранта жизни и благополучия людей на Земле.</w:t>
      </w:r>
    </w:p>
    <w:p w:rsidR="00174C2A" w:rsidRPr="0039666F" w:rsidRDefault="00174C2A" w:rsidP="00174C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66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формировать ответственное отношение к учению, готовности и </w:t>
      </w:r>
      <w:proofErr w:type="gramStart"/>
      <w:r w:rsidRPr="003966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способности</w:t>
      </w:r>
      <w:proofErr w:type="gramEnd"/>
      <w:r w:rsidRPr="003966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интересов;</w:t>
      </w:r>
    </w:p>
    <w:p w:rsidR="00174C2A" w:rsidRPr="0039666F" w:rsidRDefault="00174C2A" w:rsidP="00174C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66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формированию целостного мировоззрения, соответствующего современному уровню развития науки и общественной практике, учитывающего социальное, культурное, языковое, духовное многообразие современного мира;</w:t>
      </w:r>
    </w:p>
    <w:p w:rsidR="00174C2A" w:rsidRPr="0039666F" w:rsidRDefault="00174C2A" w:rsidP="00174C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66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формированию готовности и способности вести диалог с другими людьми и достигать в нем взаимопонимания;</w:t>
      </w:r>
    </w:p>
    <w:p w:rsidR="00174C2A" w:rsidRPr="0039666F" w:rsidRDefault="00174C2A" w:rsidP="00174C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66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коммуникативной компетентности в общении и сотрудничестве со сверстниками, старшими и младшими в процессе образовательной, общественно полезной, учебно-исследовательской, творческой и других видов деятельности;</w:t>
      </w:r>
    </w:p>
    <w:p w:rsidR="00174C2A" w:rsidRPr="0039666F" w:rsidRDefault="00174C2A" w:rsidP="00174C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66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основам экологической культуры на основе признания ценности жизни во всех ее проявлениях и необходимости ответственного, бережного отношения к окружающей среде.</w:t>
      </w:r>
    </w:p>
    <w:p w:rsidR="00174C2A" w:rsidRPr="0039666F" w:rsidRDefault="00174C2A" w:rsidP="00174C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3966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Метапредметные</w:t>
      </w:r>
      <w:proofErr w:type="spellEnd"/>
      <w:r w:rsidRPr="003966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результаты:</w:t>
      </w:r>
    </w:p>
    <w:p w:rsidR="00174C2A" w:rsidRPr="0039666F" w:rsidRDefault="00174C2A" w:rsidP="00174C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66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Регулятивные УУД</w:t>
      </w:r>
    </w:p>
    <w:p w:rsidR="00174C2A" w:rsidRPr="0039666F" w:rsidRDefault="00174C2A" w:rsidP="00174C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66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обучающийся научится:</w:t>
      </w:r>
    </w:p>
    <w:p w:rsidR="00174C2A" w:rsidRPr="0039666F" w:rsidRDefault="00174C2A" w:rsidP="00174C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66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 обнаруживать и формулировать учебную проблему, определять цель учебной деятельности;</w:t>
      </w:r>
    </w:p>
    <w:p w:rsidR="00174C2A" w:rsidRPr="0039666F" w:rsidRDefault="00174C2A" w:rsidP="00174C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66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выдвигать версии решения проблемы, осознавать конечный результат, выбирать из предложенных и искать самостоятельно средства достижения цепи;</w:t>
      </w:r>
    </w:p>
    <w:p w:rsidR="00174C2A" w:rsidRPr="0039666F" w:rsidRDefault="00174C2A" w:rsidP="00174C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66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составлять (индивидуально или в группе) план решения проблемы,</w:t>
      </w:r>
    </w:p>
    <w:p w:rsidR="00174C2A" w:rsidRPr="0039666F" w:rsidRDefault="00174C2A" w:rsidP="00174C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66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работая по плану, сверять свои действия с целью и, при необходимости, исправлять ошибки самостоятельно;</w:t>
      </w:r>
    </w:p>
    <w:p w:rsidR="00174C2A" w:rsidRPr="0039666F" w:rsidRDefault="00174C2A" w:rsidP="00174C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66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 диалоге с учителем совершенствовать самостоятельно выработанные критерии оценки.</w:t>
      </w:r>
    </w:p>
    <w:p w:rsidR="00174C2A" w:rsidRPr="0039666F" w:rsidRDefault="00174C2A" w:rsidP="00174C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66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обнаруживать и формулировать учебную проблему под руководством учителя.</w:t>
      </w:r>
    </w:p>
    <w:p w:rsidR="00174C2A" w:rsidRPr="0039666F" w:rsidRDefault="00174C2A" w:rsidP="00174C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66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ставить цель деятельности на основе поставленной проблемы и предлагать несколько способов ее достижения.</w:t>
      </w:r>
    </w:p>
    <w:p w:rsidR="00174C2A" w:rsidRPr="0039666F" w:rsidRDefault="00174C2A" w:rsidP="00174C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66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 анализировать условия достижения цели на основе учёта выделенных учителем ориентиров действия в новом учебном материале.</w:t>
      </w:r>
    </w:p>
    <w:p w:rsidR="00174C2A" w:rsidRPr="0039666F" w:rsidRDefault="00174C2A" w:rsidP="00174C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66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планировать ресурсы для достижения цели.</w:t>
      </w:r>
    </w:p>
    <w:p w:rsidR="00174C2A" w:rsidRPr="0039666F" w:rsidRDefault="00174C2A" w:rsidP="00174C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66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называть трудности, с которыми столкнулся при решении задачи, и предлагать пути их преодоления/избегания в дальнейшей деятельности.</w:t>
      </w:r>
    </w:p>
    <w:p w:rsidR="00174C2A" w:rsidRPr="0039666F" w:rsidRDefault="00174C2A" w:rsidP="00174C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66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Познавательные УУД</w:t>
      </w:r>
    </w:p>
    <w:p w:rsidR="00174C2A" w:rsidRPr="0039666F" w:rsidRDefault="00174C2A" w:rsidP="00174C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66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Обучающийся научится:</w:t>
      </w:r>
    </w:p>
    <w:p w:rsidR="00174C2A" w:rsidRPr="0039666F" w:rsidRDefault="00174C2A" w:rsidP="00174C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66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анализировать, сравнивать, классифицировать и обобщать факты и явления;</w:t>
      </w:r>
    </w:p>
    <w:p w:rsidR="00174C2A" w:rsidRPr="0039666F" w:rsidRDefault="00174C2A" w:rsidP="00174C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66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выявлять причины и следствия простых явлений.</w:t>
      </w:r>
    </w:p>
    <w:p w:rsidR="00174C2A" w:rsidRPr="0039666F" w:rsidRDefault="00174C2A" w:rsidP="00174C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66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сравнение, классификацию, самостоятельно выбирая основания и критерии для указанных логических операций;</w:t>
      </w:r>
    </w:p>
    <w:p w:rsidR="00174C2A" w:rsidRPr="0039666F" w:rsidRDefault="00174C2A" w:rsidP="00174C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66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строить логическое рассуждение, включающее установление причинно-следственных связей.</w:t>
      </w:r>
    </w:p>
    <w:p w:rsidR="00174C2A" w:rsidRPr="0039666F" w:rsidRDefault="00174C2A" w:rsidP="00174C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66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создавать схематические модели с выделением существенных характеристик </w:t>
      </w:r>
      <w:proofErr w:type="spellStart"/>
      <w:r w:rsidRPr="003966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обьекта</w:t>
      </w:r>
      <w:proofErr w:type="spellEnd"/>
      <w:r w:rsidRPr="003966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174C2A" w:rsidRPr="0039666F" w:rsidRDefault="00174C2A" w:rsidP="00174C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66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составлять тезисы, различные виды планов и конспектов (простых, сложных и т.п.).</w:t>
      </w:r>
    </w:p>
    <w:p w:rsidR="00174C2A" w:rsidRPr="0039666F" w:rsidRDefault="00174C2A" w:rsidP="00174C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66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преобразовывать информацию из одного вида в другой (таблицу в текст и пр.).</w:t>
      </w:r>
    </w:p>
    <w:p w:rsidR="00174C2A" w:rsidRPr="0039666F" w:rsidRDefault="00174C2A" w:rsidP="00174C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66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 определять возможные источники необходимых сведений, производить поиск информации, анализировать и оценивать её достоверность;</w:t>
      </w:r>
    </w:p>
    <w:p w:rsidR="00174C2A" w:rsidRPr="0039666F" w:rsidRDefault="00174C2A" w:rsidP="00174C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66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расширенный поиск информации с использованием ресурсов библиотек и Интернета;</w:t>
      </w:r>
    </w:p>
    <w:p w:rsidR="00174C2A" w:rsidRPr="0039666F" w:rsidRDefault="00174C2A" w:rsidP="00174C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66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переводить сложную по составу информацию из графического или символьного представления в текст и наоборот;</w:t>
      </w:r>
    </w:p>
    <w:p w:rsidR="00174C2A" w:rsidRPr="0039666F" w:rsidRDefault="00174C2A" w:rsidP="00174C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66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проводить наблюдение и эксперимент под руководством учителя;</w:t>
      </w:r>
    </w:p>
    <w:p w:rsidR="00174C2A" w:rsidRPr="0039666F" w:rsidRDefault="00174C2A" w:rsidP="00174C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66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давать определения понятиям;</w:t>
      </w:r>
    </w:p>
    <w:p w:rsidR="00174C2A" w:rsidRPr="0039666F" w:rsidRDefault="00174C2A" w:rsidP="00174C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66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устанавливать причинно-следственные связи;</w:t>
      </w:r>
    </w:p>
    <w:p w:rsidR="00174C2A" w:rsidRPr="0039666F" w:rsidRDefault="00174C2A" w:rsidP="00174C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66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обобщать понятия — осуществляет логическую операцию перехода от видовых признаков к родовому понятию, от понятия с меньшим объёмом к понятию с большим объёмом;</w:t>
      </w:r>
    </w:p>
    <w:p w:rsidR="00174C2A" w:rsidRPr="0039666F" w:rsidRDefault="00174C2A" w:rsidP="00174C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66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осуществлять сравнение и классификацию, самостоятельно выбирая основания и критерии для указанных логических операций;</w:t>
      </w:r>
    </w:p>
    <w:p w:rsidR="00174C2A" w:rsidRPr="0039666F" w:rsidRDefault="00174C2A" w:rsidP="00174C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66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строить логическое рассуждение, включающее установлени</w:t>
      </w:r>
      <w:r w:rsidR="003966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причинно-следственных связей.</w:t>
      </w:r>
    </w:p>
    <w:p w:rsidR="00174C2A" w:rsidRPr="0039666F" w:rsidRDefault="00174C2A" w:rsidP="00174C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66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Коммуникативные УУД:</w:t>
      </w:r>
    </w:p>
    <w:p w:rsidR="00174C2A" w:rsidRPr="0039666F" w:rsidRDefault="00174C2A" w:rsidP="00174C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66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Обучающийся научится:</w:t>
      </w:r>
    </w:p>
    <w:p w:rsidR="00174C2A" w:rsidRPr="0039666F" w:rsidRDefault="00174C2A" w:rsidP="00174C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66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самостоятельно организовывать учебное взаимодействие в группе (определять общие цели, распределять роли, договариваться друг с другом и </w:t>
      </w:r>
      <w:proofErr w:type="spellStart"/>
      <w:r w:rsidRPr="003966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тд</w:t>
      </w:r>
      <w:proofErr w:type="spellEnd"/>
      <w:r w:rsidRPr="003966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.);</w:t>
      </w:r>
    </w:p>
    <w:p w:rsidR="00174C2A" w:rsidRPr="0039666F" w:rsidRDefault="00174C2A" w:rsidP="00174C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66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соблюдать нормы публичной речи и регламент в монологе и дискуссии;</w:t>
      </w:r>
    </w:p>
    <w:p w:rsidR="00174C2A" w:rsidRPr="0039666F" w:rsidRDefault="00174C2A" w:rsidP="00174C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66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формулировать собственное мнение и позицию, аргументируя их;</w:t>
      </w:r>
    </w:p>
    <w:p w:rsidR="00174C2A" w:rsidRPr="0039666F" w:rsidRDefault="00174C2A" w:rsidP="00174C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66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координировать свою позицию с позициями партнёров в сотрудничестве при выработке общего;</w:t>
      </w:r>
    </w:p>
    <w:p w:rsidR="00174C2A" w:rsidRPr="0039666F" w:rsidRDefault="00174C2A" w:rsidP="00174C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66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устанавливать и сравнивать разные точки зрения, прежде чем принимать решения и делать выбор;</w:t>
      </w:r>
    </w:p>
    <w:p w:rsidR="00174C2A" w:rsidRPr="0039666F" w:rsidRDefault="00174C2A" w:rsidP="00174C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66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спорить и отстаивать свою позицию не враждебным для оппонентов образом;</w:t>
      </w:r>
    </w:p>
    <w:p w:rsidR="00174C2A" w:rsidRPr="0039666F" w:rsidRDefault="00174C2A" w:rsidP="00174C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66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взаимный контроль и оказывать в сотрудничестве необходимую взаимопомощь;</w:t>
      </w:r>
    </w:p>
    <w:p w:rsidR="00174C2A" w:rsidRPr="0039666F" w:rsidRDefault="00174C2A" w:rsidP="00174C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66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учитывать разные мнения и интересы и обосновывать собственную позицию.</w:t>
      </w:r>
    </w:p>
    <w:p w:rsidR="00174C2A" w:rsidRPr="0039666F" w:rsidRDefault="00174C2A" w:rsidP="00174C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66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Выпускник получит возможность научиться:</w:t>
      </w:r>
    </w:p>
    <w:p w:rsidR="00174C2A" w:rsidRPr="0039666F" w:rsidRDefault="00174C2A" w:rsidP="00174C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66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 ставить новые учебные цели и задачи;</w:t>
      </w:r>
    </w:p>
    <w:p w:rsidR="00174C2A" w:rsidRPr="0039666F" w:rsidRDefault="00174C2A" w:rsidP="00174C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66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 строить жизненные планы во временной перспективе;</w:t>
      </w:r>
    </w:p>
    <w:p w:rsidR="00174C2A" w:rsidRPr="0039666F" w:rsidRDefault="00174C2A" w:rsidP="00174C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66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планировании достижения целей самостоятельно и адекватно учитывать условия и средства их достижения;</w:t>
      </w:r>
    </w:p>
    <w:p w:rsidR="00174C2A" w:rsidRPr="0039666F" w:rsidRDefault="00174C2A" w:rsidP="00174C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66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выделять альтернативные способы достижения цели и выбирать наиболее эффективный способ;</w:t>
      </w:r>
    </w:p>
    <w:p w:rsidR="00174C2A" w:rsidRPr="0039666F" w:rsidRDefault="00174C2A" w:rsidP="00174C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66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адекватно оценивать свои возможности достижения цели определённой сложности в различных сферах самостоятельной деятельности;</w:t>
      </w:r>
    </w:p>
    <w:p w:rsidR="00174C2A" w:rsidRPr="0039666F" w:rsidRDefault="00174C2A" w:rsidP="00174C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66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продуктивно разрешать конфликты на основе учёта интересов и позиций всех участников, поиска и оценки альтернативных способов разрешения конфликтов; договариваться и приходить к общему решению в совместной деятельности, в том числе в ситуации столкновения интересов;</w:t>
      </w:r>
    </w:p>
    <w:p w:rsidR="00174C2A" w:rsidRPr="0039666F" w:rsidRDefault="00174C2A" w:rsidP="00174C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66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брать на себя инициативу в организации совместного действия (деловое лидерство);</w:t>
      </w:r>
    </w:p>
    <w:p w:rsidR="00174C2A" w:rsidRPr="0039666F" w:rsidRDefault="00174C2A" w:rsidP="00174C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66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владеть монологической и диалогической формами речи в соответствии с грамматическими и синтаксическими нормами родного языка;</w:t>
      </w:r>
    </w:p>
    <w:p w:rsidR="00174C2A" w:rsidRPr="0039666F" w:rsidRDefault="00174C2A" w:rsidP="00174C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66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следовать морально-этическим и психологическим принципам общения и сотрудничества на основе уважительного отношения к партнёрам, внимания к личности другого, адекватного межличностного восприятия, готовности адекватно реагировать на нужды других, в частности оказывать помощь и эмоциональную поддержку партнёрам в процессе достижения общей цели совместной деятельности;</w:t>
      </w:r>
    </w:p>
    <w:p w:rsidR="00174C2A" w:rsidRPr="0039666F" w:rsidRDefault="00174C2A" w:rsidP="00174C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66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Предметные результаты:</w:t>
      </w:r>
    </w:p>
    <w:p w:rsidR="00174C2A" w:rsidRPr="0039666F" w:rsidRDefault="00174C2A" w:rsidP="00174C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66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В познавательной сфере:</w:t>
      </w:r>
    </w:p>
    <w:p w:rsidR="00174C2A" w:rsidRPr="0039666F" w:rsidRDefault="00174C2A" w:rsidP="00174C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66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давать определения изученных понятий;</w:t>
      </w:r>
    </w:p>
    <w:p w:rsidR="00174C2A" w:rsidRPr="0039666F" w:rsidRDefault="00174C2A" w:rsidP="00174C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66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описывать демонстрационные и самостоятельно проведенные химические</w:t>
      </w:r>
      <w:r w:rsidR="009E2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биологические</w:t>
      </w:r>
      <w:r w:rsidRPr="003966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эксперименты;</w:t>
      </w:r>
    </w:p>
    <w:p w:rsidR="00174C2A" w:rsidRPr="0039666F" w:rsidRDefault="00174C2A" w:rsidP="00174C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66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описывать и различать изученные вещества, применяемые в повседневной жизни;</w:t>
      </w:r>
    </w:p>
    <w:p w:rsidR="00174C2A" w:rsidRPr="0039666F" w:rsidRDefault="00174C2A" w:rsidP="00174C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66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классифицировать изученные объекты и явления;</w:t>
      </w:r>
    </w:p>
    <w:p w:rsidR="00174C2A" w:rsidRPr="0039666F" w:rsidRDefault="00174C2A" w:rsidP="00174C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66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делать выводы и умозаключения из наблюдений;</w:t>
      </w:r>
    </w:p>
    <w:p w:rsidR="00174C2A" w:rsidRPr="0039666F" w:rsidRDefault="00174C2A" w:rsidP="00174C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66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структурировать изученный материал и </w:t>
      </w:r>
      <w:r w:rsidR="009E2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эколог</w:t>
      </w:r>
      <w:r w:rsidRPr="003966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ическую информацию, полученную из других источников;</w:t>
      </w:r>
    </w:p>
    <w:p w:rsidR="00174C2A" w:rsidRPr="0039666F" w:rsidRDefault="00174C2A" w:rsidP="00174C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66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безопасно обращаться веществами, применяемыми в повседневной жизни.</w:t>
      </w:r>
    </w:p>
    <w:p w:rsidR="00174C2A" w:rsidRPr="0039666F" w:rsidRDefault="00174C2A" w:rsidP="00174C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66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2.В ценностно - ориентационной сфере:</w:t>
      </w:r>
    </w:p>
    <w:p w:rsidR="00174C2A" w:rsidRPr="0039666F" w:rsidRDefault="00174C2A" w:rsidP="00174C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66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анализировать и оценивать последствия для окружающей среды бытовой и производственной деятельности человека, связанной с переработкой веществ.</w:t>
      </w:r>
    </w:p>
    <w:p w:rsidR="00174C2A" w:rsidRPr="0039666F" w:rsidRDefault="00174C2A" w:rsidP="00174C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66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В трудовой сфере:</w:t>
      </w:r>
    </w:p>
    <w:p w:rsidR="00174C2A" w:rsidRPr="0039666F" w:rsidRDefault="00174C2A" w:rsidP="00174C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66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проводить химический</w:t>
      </w:r>
      <w:r w:rsidR="009E2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биологический</w:t>
      </w:r>
      <w:r w:rsidRPr="003966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эксперимент.</w:t>
      </w:r>
    </w:p>
    <w:p w:rsidR="00174C2A" w:rsidRPr="0039666F" w:rsidRDefault="00174C2A" w:rsidP="00174C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66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В сфере безопасности жизнедеятельности:</w:t>
      </w:r>
    </w:p>
    <w:p w:rsidR="00174C2A" w:rsidRPr="0039666F" w:rsidRDefault="00174C2A" w:rsidP="00174C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66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оказывать первую помощь при отравлениях, ожогах и других травмах, связанных с вещества</w:t>
      </w:r>
      <w:r w:rsidR="009E2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ми </w:t>
      </w:r>
      <w:r w:rsidR="000227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лабораторным оборудованием, нахождением в полевых условиях.</w:t>
      </w:r>
    </w:p>
    <w:p w:rsidR="00174C2A" w:rsidRPr="0039666F" w:rsidRDefault="0039666F" w:rsidP="00174C2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66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</w:t>
      </w:r>
      <w:r w:rsidRPr="003966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966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СТРУКТУРА И СОДЕРЖАНИЕ КУРСА.</w:t>
      </w:r>
    </w:p>
    <w:p w:rsidR="00174C2A" w:rsidRPr="0039666F" w:rsidRDefault="00174C2A" w:rsidP="0039666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66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6.1. Перечень основных разделов программы с указанием отпущенных на их реализацию часов.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65"/>
        <w:gridCol w:w="3857"/>
        <w:gridCol w:w="3468"/>
      </w:tblGrid>
      <w:tr w:rsidR="00174C2A" w:rsidRPr="00174C2A" w:rsidTr="0039666F">
        <w:trPr>
          <w:trHeight w:val="584"/>
          <w:tblCellSpacing w:w="15" w:type="dxa"/>
        </w:trPr>
        <w:tc>
          <w:tcPr>
            <w:tcW w:w="1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C2A" w:rsidRPr="00174C2A" w:rsidRDefault="00174C2A" w:rsidP="00174C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 </w:t>
            </w:r>
            <w:r w:rsidRPr="00174C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C2A" w:rsidRPr="00174C2A" w:rsidRDefault="00174C2A" w:rsidP="00174C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C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разделов.</w:t>
            </w:r>
          </w:p>
        </w:tc>
        <w:tc>
          <w:tcPr>
            <w:tcW w:w="3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4C2A" w:rsidRPr="00174C2A" w:rsidRDefault="00174C2A" w:rsidP="00174C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C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174C2A" w:rsidRPr="00174C2A" w:rsidTr="0039666F">
        <w:trPr>
          <w:trHeight w:val="678"/>
          <w:tblCellSpacing w:w="15" w:type="dxa"/>
        </w:trPr>
        <w:tc>
          <w:tcPr>
            <w:tcW w:w="1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C2A" w:rsidRPr="00174C2A" w:rsidRDefault="00174C2A" w:rsidP="00174C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276B" w:rsidRDefault="00174C2A" w:rsidP="00022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Введение.</w:t>
            </w:r>
            <w:r w:rsidR="0002276B" w:rsidRPr="00174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Основы</w:t>
            </w:r>
            <w:r w:rsidR="00022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безопасного поведения </w:t>
            </w:r>
            <w:r w:rsidR="005406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="00022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406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природе</w:t>
            </w:r>
            <w:r w:rsidR="00022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174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74C2A" w:rsidRPr="00174C2A" w:rsidRDefault="00174C2A" w:rsidP="00022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безопасного обращения с веществами</w:t>
            </w:r>
            <w:r w:rsidR="00022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4C2A" w:rsidRPr="00174C2A" w:rsidRDefault="00174C2A" w:rsidP="00174C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174C2A" w:rsidRPr="00174C2A" w:rsidTr="0039666F">
        <w:trPr>
          <w:trHeight w:val="348"/>
          <w:tblCellSpacing w:w="15" w:type="dxa"/>
        </w:trPr>
        <w:tc>
          <w:tcPr>
            <w:tcW w:w="1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C2A" w:rsidRPr="00174C2A" w:rsidRDefault="00174C2A" w:rsidP="00174C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C2A" w:rsidRPr="00174C2A" w:rsidRDefault="00174C2A" w:rsidP="00174C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Пищевые продукты</w:t>
            </w:r>
            <w:r w:rsidR="00396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Гигиена питания.</w:t>
            </w:r>
          </w:p>
        </w:tc>
        <w:tc>
          <w:tcPr>
            <w:tcW w:w="3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4C2A" w:rsidRPr="00174C2A" w:rsidRDefault="00174C2A" w:rsidP="00174C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174C2A" w:rsidRPr="00174C2A" w:rsidTr="0039666F">
        <w:trPr>
          <w:trHeight w:val="367"/>
          <w:tblCellSpacing w:w="15" w:type="dxa"/>
        </w:trPr>
        <w:tc>
          <w:tcPr>
            <w:tcW w:w="1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C2A" w:rsidRPr="00174C2A" w:rsidRDefault="00174C2A" w:rsidP="00174C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C2A" w:rsidRPr="00174C2A" w:rsidRDefault="00174C2A" w:rsidP="00174C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Домашняя аптечка</w:t>
            </w:r>
          </w:p>
        </w:tc>
        <w:tc>
          <w:tcPr>
            <w:tcW w:w="3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4C2A" w:rsidRPr="00174C2A" w:rsidRDefault="00174C2A" w:rsidP="00174C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174C2A" w:rsidRPr="00174C2A" w:rsidTr="0039666F">
        <w:trPr>
          <w:trHeight w:val="657"/>
          <w:tblCellSpacing w:w="15" w:type="dxa"/>
        </w:trPr>
        <w:tc>
          <w:tcPr>
            <w:tcW w:w="1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C2A" w:rsidRPr="00174C2A" w:rsidRDefault="00174C2A" w:rsidP="00174C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C2A" w:rsidRPr="00174C2A" w:rsidRDefault="00174C2A" w:rsidP="00174C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Косметические средства и личная гигиена</w:t>
            </w:r>
          </w:p>
        </w:tc>
        <w:tc>
          <w:tcPr>
            <w:tcW w:w="3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4C2A" w:rsidRPr="00174C2A" w:rsidRDefault="00174C2A" w:rsidP="00174C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174C2A" w:rsidRPr="00174C2A" w:rsidTr="0039666F">
        <w:trPr>
          <w:trHeight w:val="369"/>
          <w:tblCellSpacing w:w="15" w:type="dxa"/>
        </w:trPr>
        <w:tc>
          <w:tcPr>
            <w:tcW w:w="1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C2A" w:rsidRPr="00174C2A" w:rsidRDefault="00174C2A" w:rsidP="00174C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C2A" w:rsidRPr="00174C2A" w:rsidRDefault="00174C2A" w:rsidP="00174C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бытовой химии</w:t>
            </w:r>
          </w:p>
        </w:tc>
        <w:tc>
          <w:tcPr>
            <w:tcW w:w="3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4C2A" w:rsidRPr="00174C2A" w:rsidRDefault="00174C2A" w:rsidP="00174C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174C2A" w:rsidRPr="00174C2A" w:rsidTr="0039666F">
        <w:trPr>
          <w:trHeight w:val="361"/>
          <w:tblCellSpacing w:w="15" w:type="dxa"/>
        </w:trPr>
        <w:tc>
          <w:tcPr>
            <w:tcW w:w="1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C2A" w:rsidRPr="00174C2A" w:rsidRDefault="00174C2A" w:rsidP="00174C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C2A" w:rsidRPr="00174C2A" w:rsidRDefault="00174C2A" w:rsidP="00174C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  <w:r w:rsidR="00396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биология</w:t>
            </w:r>
            <w:r w:rsidRPr="00174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экология</w:t>
            </w:r>
          </w:p>
        </w:tc>
        <w:tc>
          <w:tcPr>
            <w:tcW w:w="3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4C2A" w:rsidRPr="00174C2A" w:rsidRDefault="00174C2A" w:rsidP="00174C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174C2A" w:rsidRPr="00174C2A" w:rsidTr="0039666F">
        <w:trPr>
          <w:trHeight w:val="353"/>
          <w:tblCellSpacing w:w="15" w:type="dxa"/>
        </w:trPr>
        <w:tc>
          <w:tcPr>
            <w:tcW w:w="1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C2A" w:rsidRPr="00174C2A" w:rsidRDefault="00174C2A" w:rsidP="00174C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C2A" w:rsidRPr="00174C2A" w:rsidRDefault="00174C2A" w:rsidP="00174C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проектов. Зачёт.</w:t>
            </w:r>
          </w:p>
        </w:tc>
        <w:tc>
          <w:tcPr>
            <w:tcW w:w="3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4C2A" w:rsidRPr="00174C2A" w:rsidRDefault="00174C2A" w:rsidP="00174C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9666F" w:rsidRPr="00174C2A" w:rsidTr="0039666F">
        <w:trPr>
          <w:trHeight w:val="353"/>
          <w:tblCellSpacing w:w="15" w:type="dxa"/>
        </w:trPr>
        <w:tc>
          <w:tcPr>
            <w:tcW w:w="1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39666F" w:rsidRPr="00174C2A" w:rsidRDefault="0039666F" w:rsidP="00174C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39666F" w:rsidRPr="0039666F" w:rsidRDefault="0039666F" w:rsidP="00174C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966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9666F" w:rsidRPr="0039666F" w:rsidRDefault="0039666F" w:rsidP="00174C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966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</w:t>
            </w:r>
          </w:p>
        </w:tc>
      </w:tr>
    </w:tbl>
    <w:p w:rsidR="00174C2A" w:rsidRPr="0039666F" w:rsidRDefault="00174C2A" w:rsidP="00174C2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66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6.2 Содержательная часть курса.</w:t>
      </w:r>
    </w:p>
    <w:p w:rsidR="00174C2A" w:rsidRPr="0039666F" w:rsidRDefault="0039666F" w:rsidP="00174C2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66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8-10</w:t>
      </w:r>
      <w:r w:rsidR="00174C2A" w:rsidRPr="003966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класс (34 часа)</w:t>
      </w:r>
    </w:p>
    <w:p w:rsidR="00174C2A" w:rsidRPr="0039666F" w:rsidRDefault="00174C2A" w:rsidP="00174C2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66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Тема 1. Введение. </w:t>
      </w:r>
      <w:r w:rsidR="0002276B" w:rsidRPr="000227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Основы безопасного поведения </w:t>
      </w:r>
      <w:r w:rsidR="005406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</w:t>
      </w:r>
      <w:r w:rsidR="0002276B" w:rsidRPr="000227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5406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природе</w:t>
      </w:r>
      <w:r w:rsidR="0002276B" w:rsidRPr="000227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02276B" w:rsidRPr="00174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66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Основы безопасного обращения с веществами. (5 ч.)</w:t>
      </w:r>
    </w:p>
    <w:p w:rsidR="007D1F09" w:rsidRDefault="00174C2A" w:rsidP="00174C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66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Цели и задачи курса. </w:t>
      </w:r>
      <w:r w:rsidR="000227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Эколог</w:t>
      </w:r>
      <w:r w:rsidRPr="003966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ия и её значение. Место </w:t>
      </w:r>
      <w:r w:rsidR="000227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эколог</w:t>
      </w:r>
      <w:r w:rsidRPr="003966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ии среди естественных наук.</w:t>
      </w:r>
      <w:r w:rsidR="007D1F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Обитатели лесов, полей и рек Урала. </w:t>
      </w:r>
    </w:p>
    <w:p w:rsidR="005406D4" w:rsidRDefault="007D1F09" w:rsidP="00174C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1F0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 безопасного поведения в лесу.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Разбивка лагеря. Питание в полевых условиях.</w:t>
      </w:r>
      <w:r w:rsidRPr="007D1F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7D1F09" w:rsidRDefault="007D1F09" w:rsidP="00174C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Повреждения ОДС. Первая помощь при ушибах, вывихах,</w:t>
      </w:r>
      <w:r w:rsidRPr="000227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переломах, кровотечениях.</w:t>
      </w:r>
      <w:r w:rsidR="005406D4" w:rsidRPr="005406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406D4" w:rsidRPr="003966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Ожоги. Классификация ожогов. Степени ожогов. Первая медицинская помощь при ожогах.</w:t>
      </w:r>
    </w:p>
    <w:p w:rsidR="005406D4" w:rsidRDefault="007D1F09" w:rsidP="00174C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1F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74C2A" w:rsidRPr="003966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Вещества в быту. Классификация бытовых веществ. Правила безопасного обращения с веществами.</w:t>
      </w:r>
      <w:r w:rsidR="005406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74C2A" w:rsidRPr="003966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пути проникновения вредных веществ в организм человека (через рот, через кожу, через органы дыхания).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174C2A" w:rsidRPr="0039666F" w:rsidRDefault="00174C2A" w:rsidP="00174C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66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Отравления бытовыми веществами (уксусная кислота, природный газ, угарный газ и другие).</w:t>
      </w:r>
      <w:r w:rsidR="000227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Пищевые отравления и их причины.</w:t>
      </w:r>
      <w:r w:rsidR="005406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406D4" w:rsidRPr="003966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Первая медицинская помощь при отравлениях.</w:t>
      </w:r>
    </w:p>
    <w:p w:rsidR="00174C2A" w:rsidRPr="0039666F" w:rsidRDefault="00174C2A" w:rsidP="000227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74C2A" w:rsidRPr="0039666F" w:rsidRDefault="00174C2A" w:rsidP="00174C2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66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2. Пищевые продукты (7ч.)</w:t>
      </w:r>
    </w:p>
    <w:p w:rsidR="00174C2A" w:rsidRPr="0039666F" w:rsidRDefault="00174C2A" w:rsidP="00174C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66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питательные вещества (белки, жиры, углеводы), микроэлементы. Основные источники пищевых питательных веществ.</w:t>
      </w:r>
    </w:p>
    <w:p w:rsidR="00174C2A" w:rsidRPr="0039666F" w:rsidRDefault="00174C2A" w:rsidP="00174C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66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Калорийность (энергетическая ценность) пищевых продуктов. Высоко- и низкокалорийные продукты питания. Энергетическая ценность дневного рациона человека. Состав дневного рациона. Диеты. Как избежать ожирения.</w:t>
      </w:r>
    </w:p>
    <w:p w:rsidR="00174C2A" w:rsidRPr="0039666F" w:rsidRDefault="00174C2A" w:rsidP="00174C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66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Пищевая аллергия. Основные принципы рационального питания. Первая медицинская помощь при пищевых отравлениях.</w:t>
      </w:r>
    </w:p>
    <w:p w:rsidR="00174C2A" w:rsidRPr="0039666F" w:rsidRDefault="00174C2A" w:rsidP="00174C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66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Состав пищевых продуктов. Химические компоненты продуктов питания: консерванты, красители, загустители, </w:t>
      </w:r>
      <w:proofErr w:type="spellStart"/>
      <w:r w:rsidRPr="003966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ароматизаторы</w:t>
      </w:r>
      <w:proofErr w:type="spellEnd"/>
      <w:r w:rsidRPr="003966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74C2A" w:rsidRPr="0039666F" w:rsidRDefault="00174C2A" w:rsidP="00174C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66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Поваренная соль, ей состав и значение для организма человека.</w:t>
      </w:r>
    </w:p>
    <w:p w:rsidR="00174C2A" w:rsidRPr="0039666F" w:rsidRDefault="00174C2A" w:rsidP="00174C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66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Вещества, используемые при приготовлении пищи. Уксусная кислота, её консервирующее действие. Растительное масло. Животные жиры. Чипсы и сухарики. Их состав. Продукты сетей быстрого питания (</w:t>
      </w:r>
      <w:proofErr w:type="spellStart"/>
      <w:r w:rsidRPr="003966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фаст-фудов</w:t>
      </w:r>
      <w:proofErr w:type="spellEnd"/>
      <w:r w:rsidRPr="003966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 Сахар. Конфеты. Сахарный диабет.</w:t>
      </w:r>
    </w:p>
    <w:p w:rsidR="00174C2A" w:rsidRPr="0039666F" w:rsidRDefault="00174C2A" w:rsidP="00174C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66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Генно-модифицированные продукты и ГМО. Опасность частого употребление продуктов </w:t>
      </w:r>
      <w:proofErr w:type="spellStart"/>
      <w:r w:rsidRPr="003966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фаст-фуда</w:t>
      </w:r>
      <w:proofErr w:type="spellEnd"/>
      <w:r w:rsidRPr="003966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74C2A" w:rsidRPr="0039666F" w:rsidRDefault="00174C2A" w:rsidP="00174C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66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Напитки. Чай. Кофе. Их состав. Кофеин, его действие на организм. Соки. Газированные напитки. Состав газированных напитков. Красители и консерванты в напитках. Энергетики. Действие энергетиков на организм. Чем лучше всего утолять жажду.</w:t>
      </w:r>
    </w:p>
    <w:p w:rsidR="00174C2A" w:rsidRPr="0039666F" w:rsidRDefault="00174C2A" w:rsidP="00174C2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66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3. Домашняя аптечка. (4 ч.)</w:t>
      </w:r>
    </w:p>
    <w:p w:rsidR="00174C2A" w:rsidRPr="0039666F" w:rsidRDefault="00174C2A" w:rsidP="00174C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66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Лекарства. Сроки годности лекарств. Классификация лекарств. Обезболивающие средства. Антибиотики. Противоаллергические средства. Витамины.</w:t>
      </w:r>
    </w:p>
    <w:p w:rsidR="00174C2A" w:rsidRPr="0039666F" w:rsidRDefault="00174C2A" w:rsidP="00174C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66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Инструкции по применению лекарств. Назначение лекарств. Противопоказания.</w:t>
      </w:r>
    </w:p>
    <w:p w:rsidR="00174C2A" w:rsidRPr="0039666F" w:rsidRDefault="00174C2A" w:rsidP="00174C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66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употребления лекарств. Почему нельзя употреблять лекарства без назначения врача.</w:t>
      </w:r>
    </w:p>
    <w:p w:rsidR="00174C2A" w:rsidRPr="0039666F" w:rsidRDefault="00174C2A" w:rsidP="00174C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66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Первая медицинская помощь при отравлениях лекарственными препаратами.</w:t>
      </w:r>
    </w:p>
    <w:p w:rsidR="00174C2A" w:rsidRPr="0039666F" w:rsidRDefault="00174C2A" w:rsidP="00174C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66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Практическая работа. Домашняя аптечка.</w:t>
      </w:r>
    </w:p>
    <w:p w:rsidR="00174C2A" w:rsidRPr="0039666F" w:rsidRDefault="00174C2A" w:rsidP="00174C2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66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4. Косметические средства и личная гигиена.</w:t>
      </w:r>
      <w:r w:rsidRPr="003966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966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(4 ч.)</w:t>
      </w:r>
    </w:p>
    <w:p w:rsidR="00174C2A" w:rsidRPr="0039666F" w:rsidRDefault="00174C2A" w:rsidP="00174C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66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Искусственные и натуральные косметические средства. Косметические и декоративные пудры. Лак для ногтей. Носители запаха. Дезодоранты. Красители для волос.</w:t>
      </w:r>
    </w:p>
    <w:p w:rsidR="00174C2A" w:rsidRPr="0039666F" w:rsidRDefault="00174C2A" w:rsidP="00174C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66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Моющие косметические средства. Мыла. Основные компоненты мыла. Шампуни.</w:t>
      </w:r>
    </w:p>
    <w:p w:rsidR="00174C2A" w:rsidRPr="0039666F" w:rsidRDefault="00174C2A" w:rsidP="00174C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66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Уход за кожей. Уход за волосами. Уход за зубами.</w:t>
      </w:r>
    </w:p>
    <w:p w:rsidR="00174C2A" w:rsidRPr="0039666F" w:rsidRDefault="00174C2A" w:rsidP="00174C2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66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5. Средства бытовой химии. (5 ч.)</w:t>
      </w:r>
    </w:p>
    <w:p w:rsidR="00174C2A" w:rsidRPr="0039666F" w:rsidRDefault="00174C2A" w:rsidP="00174C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66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 истории использования моющих средств. Синтетические моющие средства (СМС). О чём говорит ярлычок на одежде. Моющее действие СМС. Химический состав и назначение СМС. Отбеливатели.</w:t>
      </w:r>
    </w:p>
    <w:p w:rsidR="00174C2A" w:rsidRPr="0039666F" w:rsidRDefault="00174C2A" w:rsidP="00174C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66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Средства для чистки кухонной посуды. Средства для борьбы с насекомыми.</w:t>
      </w:r>
    </w:p>
    <w:p w:rsidR="00174C2A" w:rsidRPr="0039666F" w:rsidRDefault="00174C2A" w:rsidP="00174C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66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Удобрения и ядохимикаты.</w:t>
      </w:r>
    </w:p>
    <w:p w:rsidR="00174C2A" w:rsidRPr="0039666F" w:rsidRDefault="00174C2A" w:rsidP="00174C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66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безопасного хранения средств бытовой химии. Правила безопасного использования средств бытовой химии.</w:t>
      </w:r>
    </w:p>
    <w:p w:rsidR="00174C2A" w:rsidRPr="0039666F" w:rsidRDefault="00174C2A" w:rsidP="00174C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66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Практическая работа. Составление инструкций по безопасной работе со средствами бытовой химии.</w:t>
      </w:r>
    </w:p>
    <w:p w:rsidR="00174C2A" w:rsidRPr="0039666F" w:rsidRDefault="00174C2A" w:rsidP="00174C2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66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6. Химия и экология. (7 ч)</w:t>
      </w:r>
    </w:p>
    <w:p w:rsidR="00174C2A" w:rsidRPr="0039666F" w:rsidRDefault="00174C2A" w:rsidP="00174C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66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природных ресурсов. Надолго ли нам хватит полезных ископаемых. Сырьевые войны.</w:t>
      </w:r>
    </w:p>
    <w:p w:rsidR="00174C2A" w:rsidRPr="0039666F" w:rsidRDefault="00174C2A" w:rsidP="00174C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66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Вода. Вода в масштабах планеты. Круговорот воды в природе. Питьевая вода и её запасы. Минеральные воды. Качество воды. Загрязнители воды. Очистка питьевой воды.</w:t>
      </w:r>
    </w:p>
    <w:p w:rsidR="00174C2A" w:rsidRPr="0039666F" w:rsidRDefault="00174C2A" w:rsidP="00174C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66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виды загрязнений атмосферы и их источники. Парниковый эффект, глобальное потепление климата и их возможные последствия. Озоновый слой и его значение для жизни на Земле. Смог. Кислотные дожди. Защита атмосферы от загрязнения.</w:t>
      </w:r>
    </w:p>
    <w:p w:rsidR="00174C2A" w:rsidRPr="0039666F" w:rsidRDefault="00174C2A" w:rsidP="00174C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66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Почва, её состав. Основные виды загрязнений почвы и их источники. Промышленные и бытовые отходы. Основные виды твёрдых отходов. Возможные направления использования твёрдых отходов. Бытовой мусор. Утилизация бытовых отходов.</w:t>
      </w:r>
    </w:p>
    <w:p w:rsidR="00174C2A" w:rsidRPr="0039666F" w:rsidRDefault="00174C2A" w:rsidP="00174C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66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Личная ответственность каждого человека за безопасную окружающую среду.</w:t>
      </w:r>
    </w:p>
    <w:p w:rsidR="00174C2A" w:rsidRPr="0039666F" w:rsidRDefault="00174C2A" w:rsidP="00174C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66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Практические работы. Органолептические свойства воды. (Сравнение различных видов воды по запаху, цвету, прозрачности, наличию осадка, пригодности для использования.)</w:t>
      </w:r>
    </w:p>
    <w:p w:rsidR="00174C2A" w:rsidRPr="0039666F" w:rsidRDefault="00174C2A" w:rsidP="00174C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66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состава почвы. (Состав почвы. Механический анализ почвы. Практическое определение наличия в почве воды, воздуха, минеральных солей, перегноя.)</w:t>
      </w:r>
    </w:p>
    <w:p w:rsidR="00174C2A" w:rsidRPr="0039666F" w:rsidRDefault="00174C2A" w:rsidP="00174C2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66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Защита проектов. (2 ч)</w:t>
      </w:r>
    </w:p>
    <w:p w:rsidR="00174C2A" w:rsidRPr="0039666F" w:rsidRDefault="00174C2A" w:rsidP="00174C2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66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6.3. Требования к уровню подготовки учащихся.</w:t>
      </w:r>
    </w:p>
    <w:p w:rsidR="00174C2A" w:rsidRPr="0039666F" w:rsidRDefault="00174C2A" w:rsidP="00174C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66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результате изучения курса внеурочной деятельности «</w:t>
      </w:r>
      <w:r w:rsidR="000227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Эколог</w:t>
      </w:r>
      <w:r w:rsidRPr="003966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ическая мозаика» ученик должен</w:t>
      </w:r>
    </w:p>
    <w:p w:rsidR="00174C2A" w:rsidRPr="0039666F" w:rsidRDefault="00174C2A" w:rsidP="00174C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66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иметь представление</w:t>
      </w:r>
      <w:r w:rsidRPr="003966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об обязательных для изучения разделах курса, возможность выбора своего пути при изучении данного курса;</w:t>
      </w:r>
    </w:p>
    <w:p w:rsidR="00174C2A" w:rsidRPr="0039666F" w:rsidRDefault="00174C2A" w:rsidP="00174C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66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знать:</w:t>
      </w:r>
    </w:p>
    <w:p w:rsidR="00174C2A" w:rsidRPr="0039666F" w:rsidRDefault="00174C2A" w:rsidP="00174C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66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способы оказания первой медицинской помощи при отравлениях бытовыми веществами;</w:t>
      </w:r>
    </w:p>
    <w:p w:rsidR="00174C2A" w:rsidRPr="0039666F" w:rsidRDefault="00174C2A" w:rsidP="00174C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66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правила безопасного обращения с препаратами бытовой химии, лекарственными средствами и пищевыми продуктами;</w:t>
      </w:r>
    </w:p>
    <w:p w:rsidR="00174C2A" w:rsidRPr="0039666F" w:rsidRDefault="00174C2A" w:rsidP="00174C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66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режим питания;</w:t>
      </w:r>
    </w:p>
    <w:p w:rsidR="00174C2A" w:rsidRPr="0039666F" w:rsidRDefault="00174C2A" w:rsidP="00174C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66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понятие калорийность продуктов питания;</w:t>
      </w:r>
    </w:p>
    <w:p w:rsidR="00174C2A" w:rsidRPr="0039666F" w:rsidRDefault="00174C2A" w:rsidP="00174C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66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влияние бытовых веществ на окружающую среду;</w:t>
      </w:r>
    </w:p>
    <w:p w:rsidR="00174C2A" w:rsidRPr="0039666F" w:rsidRDefault="00174C2A" w:rsidP="00174C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66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уметь:</w:t>
      </w:r>
    </w:p>
    <w:p w:rsidR="00174C2A" w:rsidRPr="0039666F" w:rsidRDefault="00174C2A" w:rsidP="00174C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66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 </w:t>
      </w:r>
      <w:r w:rsidRPr="003966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выбирать объект изучения;</w:t>
      </w:r>
    </w:p>
    <w:p w:rsidR="00174C2A" w:rsidRPr="0039666F" w:rsidRDefault="00174C2A" w:rsidP="00174C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66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оформлять результаты своей работы (в виде презентации, доклада, их защиты);</w:t>
      </w:r>
    </w:p>
    <w:p w:rsidR="00174C2A" w:rsidRPr="0039666F" w:rsidRDefault="00174C2A" w:rsidP="00174C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66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планировать свою деятельность по изучению курса;</w:t>
      </w:r>
    </w:p>
    <w:p w:rsidR="00174C2A" w:rsidRPr="0039666F" w:rsidRDefault="00174C2A" w:rsidP="00174C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66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осуществлять самоконтроль за результатами своей деятельности;</w:t>
      </w:r>
    </w:p>
    <w:p w:rsidR="00174C2A" w:rsidRPr="0039666F" w:rsidRDefault="00174C2A" w:rsidP="00174C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66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выбирать пищевые продукты с учётом их состава и калорийности;</w:t>
      </w:r>
    </w:p>
    <w:p w:rsidR="00174C2A" w:rsidRPr="0039666F" w:rsidRDefault="00174C2A" w:rsidP="00174C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66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грамотно использовать средства бытовой химии;</w:t>
      </w:r>
    </w:p>
    <w:p w:rsidR="00174C2A" w:rsidRPr="0039666F" w:rsidRDefault="00174C2A" w:rsidP="00174C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66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правильно использовать лекарственные средства;</w:t>
      </w:r>
    </w:p>
    <w:p w:rsidR="00174C2A" w:rsidRPr="0039666F" w:rsidRDefault="00174C2A" w:rsidP="00174C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66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владеть навыками</w:t>
      </w:r>
      <w:r w:rsidRPr="003966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безопасного обращения с бытовыми веществами.</w:t>
      </w:r>
    </w:p>
    <w:p w:rsidR="00174C2A" w:rsidRPr="0039666F" w:rsidRDefault="00174C2A" w:rsidP="00174C2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39666F"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  <w:lang w:eastAsia="ru-RU"/>
        </w:rPr>
        <w:t>7. Календарно-тематическое планирование курса внеурочной деятельности</w:t>
      </w:r>
      <w:r w:rsidR="00D60424"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  <w:lang w:eastAsia="ru-RU"/>
        </w:rPr>
        <w:t xml:space="preserve"> </w:t>
      </w:r>
      <w:bookmarkStart w:id="0" w:name="_GoBack"/>
      <w:bookmarkEnd w:id="0"/>
      <w:r w:rsidRPr="0039666F"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  <w:lang w:eastAsia="ru-RU"/>
        </w:rPr>
        <w:t>«</w:t>
      </w:r>
      <w:r w:rsidR="005406D4"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  <w:lang w:eastAsia="ru-RU"/>
        </w:rPr>
        <w:t>Эколог</w:t>
      </w:r>
      <w:r w:rsidRPr="0039666F"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  <w:lang w:eastAsia="ru-RU"/>
        </w:rPr>
        <w:t xml:space="preserve">ическая мозаика» </w:t>
      </w:r>
      <w:r w:rsidR="0039666F"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  <w:lang w:eastAsia="ru-RU"/>
        </w:rPr>
        <w:t>8-10</w:t>
      </w:r>
      <w:r w:rsidRPr="0039666F"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  <w:lang w:eastAsia="ru-RU"/>
        </w:rPr>
        <w:t xml:space="preserve"> класс.</w:t>
      </w:r>
    </w:p>
    <w:tbl>
      <w:tblPr>
        <w:tblW w:w="9421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85"/>
        <w:gridCol w:w="4106"/>
        <w:gridCol w:w="4330"/>
      </w:tblGrid>
      <w:tr w:rsidR="00174C2A" w:rsidRPr="00174C2A" w:rsidTr="0039666F">
        <w:trPr>
          <w:trHeight w:val="556"/>
          <w:tblCellSpacing w:w="15" w:type="dxa"/>
        </w:trPr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C2A" w:rsidRPr="00174C2A" w:rsidRDefault="00174C2A" w:rsidP="00174C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занятия</w:t>
            </w:r>
          </w:p>
        </w:tc>
        <w:tc>
          <w:tcPr>
            <w:tcW w:w="4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C2A" w:rsidRPr="00174C2A" w:rsidRDefault="00174C2A" w:rsidP="00174C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4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4C2A" w:rsidRPr="00174C2A" w:rsidRDefault="00174C2A" w:rsidP="00174C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содержание</w:t>
            </w:r>
          </w:p>
        </w:tc>
      </w:tr>
      <w:tr w:rsidR="00174C2A" w:rsidRPr="00174C2A" w:rsidTr="0039666F">
        <w:trPr>
          <w:trHeight w:val="519"/>
          <w:tblCellSpacing w:w="15" w:type="dxa"/>
        </w:trPr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C2A" w:rsidRPr="00174C2A" w:rsidRDefault="00174C2A" w:rsidP="00174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06D4" w:rsidRPr="005406D4" w:rsidRDefault="00174C2A" w:rsidP="005406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4C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Тема 1. </w:t>
            </w:r>
            <w:r w:rsidR="005406D4" w:rsidRPr="005406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Введение. Основы безопасного поведения </w:t>
            </w:r>
            <w:r w:rsidR="005406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</w:t>
            </w:r>
            <w:r w:rsidR="005406D4" w:rsidRPr="005406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5406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природе</w:t>
            </w:r>
            <w:r w:rsidR="005406D4" w:rsidRPr="005406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</w:p>
          <w:p w:rsidR="00174C2A" w:rsidRPr="00174C2A" w:rsidRDefault="005406D4" w:rsidP="005406D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6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Основы безопасного обращения с веществами</w:t>
            </w:r>
            <w:r w:rsidR="00174C2A" w:rsidRPr="00174C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(5 ч.)</w:t>
            </w:r>
          </w:p>
        </w:tc>
      </w:tr>
      <w:tr w:rsidR="00174C2A" w:rsidRPr="00174C2A" w:rsidTr="0039666F">
        <w:trPr>
          <w:trHeight w:val="794"/>
          <w:tblCellSpacing w:w="15" w:type="dxa"/>
        </w:trPr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C2A" w:rsidRPr="00174C2A" w:rsidRDefault="00174C2A" w:rsidP="00174C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C2A" w:rsidRPr="00174C2A" w:rsidRDefault="005406D4" w:rsidP="00174C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</w:t>
            </w:r>
            <w:r w:rsidR="00174C2A" w:rsidRPr="00174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ия и её значение.</w:t>
            </w:r>
          </w:p>
        </w:tc>
        <w:tc>
          <w:tcPr>
            <w:tcW w:w="4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4C2A" w:rsidRPr="005406D4" w:rsidRDefault="005406D4" w:rsidP="00174C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66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Цели и задачи курса.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Эколог</w:t>
            </w:r>
            <w:r w:rsidRPr="003966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ия и её значение. Место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эколог</w:t>
            </w:r>
            <w:r w:rsidRPr="003966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ии среди естественных наук.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Обитатели лесов, полей и рек Урала. </w:t>
            </w:r>
          </w:p>
        </w:tc>
      </w:tr>
      <w:tr w:rsidR="00174C2A" w:rsidRPr="00174C2A" w:rsidTr="0039666F">
        <w:trPr>
          <w:trHeight w:val="541"/>
          <w:tblCellSpacing w:w="15" w:type="dxa"/>
        </w:trPr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C2A" w:rsidRPr="00174C2A" w:rsidRDefault="00174C2A" w:rsidP="00174C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C2A" w:rsidRPr="00174C2A" w:rsidRDefault="005406D4" w:rsidP="00F748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безопасного поведения в лесу.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4C2A" w:rsidRPr="00F748B1" w:rsidRDefault="00F748B1" w:rsidP="00174C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безопасного поведения в лесу.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Разбивка лагеря. Питание в полевых условиях.</w:t>
            </w:r>
            <w:r w:rsidRPr="007D1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74C2A" w:rsidRPr="00174C2A" w:rsidTr="0039666F">
        <w:trPr>
          <w:trHeight w:val="1670"/>
          <w:tblCellSpacing w:w="15" w:type="dxa"/>
        </w:trPr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C2A" w:rsidRPr="00174C2A" w:rsidRDefault="00174C2A" w:rsidP="00174C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C2A" w:rsidRPr="00174C2A" w:rsidRDefault="00F748B1" w:rsidP="00F748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помощь при травмах.</w:t>
            </w:r>
          </w:p>
        </w:tc>
        <w:tc>
          <w:tcPr>
            <w:tcW w:w="4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4C2A" w:rsidRPr="00F748B1" w:rsidRDefault="00F748B1" w:rsidP="00174C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Повреждения ОДС. Первая помощь при ушибах, вывихах,</w:t>
            </w:r>
            <w:r w:rsidRPr="00022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переломах, кровотечениях.</w:t>
            </w:r>
            <w:r w:rsidRPr="00540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66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Ожоги. Классификация ожогов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4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Start"/>
            <w:r w:rsidRPr="00174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химические</w:t>
            </w:r>
            <w:proofErr w:type="gramEnd"/>
            <w:r w:rsidRPr="00174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термические, солнечные)</w:t>
            </w:r>
            <w:r w:rsidRPr="003966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Степени ожогов. Первая медицинская помощь при ожогах.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Наложение повязок.</w:t>
            </w:r>
          </w:p>
        </w:tc>
      </w:tr>
      <w:tr w:rsidR="00174C2A" w:rsidRPr="00174C2A" w:rsidTr="0039666F">
        <w:trPr>
          <w:trHeight w:val="645"/>
          <w:tblCellSpacing w:w="15" w:type="dxa"/>
        </w:trPr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C2A" w:rsidRPr="00174C2A" w:rsidRDefault="00174C2A" w:rsidP="00174C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C2A" w:rsidRPr="00174C2A" w:rsidRDefault="00F748B1" w:rsidP="00174C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6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Вещества в быту.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66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безопасного обращения с веществами.</w:t>
            </w:r>
          </w:p>
        </w:tc>
        <w:tc>
          <w:tcPr>
            <w:tcW w:w="4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4C2A" w:rsidRPr="00174C2A" w:rsidRDefault="00F748B1" w:rsidP="00174C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6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Вещества в быту. Классификация бытовых веществ. Правила безопасного обращения с веществами.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66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пути проникновения вредных веществ в организм человека (через рот, через кожу, через органы дыхания).</w:t>
            </w:r>
          </w:p>
        </w:tc>
      </w:tr>
      <w:tr w:rsidR="00174C2A" w:rsidRPr="00174C2A" w:rsidTr="0039666F">
        <w:trPr>
          <w:trHeight w:val="1222"/>
          <w:tblCellSpacing w:w="15" w:type="dxa"/>
        </w:trPr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C2A" w:rsidRPr="00174C2A" w:rsidRDefault="00174C2A" w:rsidP="00174C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C2A" w:rsidRPr="00174C2A" w:rsidRDefault="00F748B1" w:rsidP="00F748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Отравления. </w:t>
            </w:r>
            <w:r w:rsidRPr="00174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медицинская помощь при отравлениях.</w:t>
            </w:r>
          </w:p>
        </w:tc>
        <w:tc>
          <w:tcPr>
            <w:tcW w:w="4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4C2A" w:rsidRPr="00F748B1" w:rsidRDefault="00F748B1" w:rsidP="00F748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66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Отравления бытовыми веществами (уксусная кислота, природный газ, угарный газ и другие).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Пищевые отравления и их причины. </w:t>
            </w:r>
            <w:r w:rsidRPr="003966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Первая медицинская помощь при отравлениях.</w:t>
            </w:r>
          </w:p>
        </w:tc>
      </w:tr>
      <w:tr w:rsidR="00174C2A" w:rsidRPr="00174C2A" w:rsidTr="0039666F">
        <w:trPr>
          <w:trHeight w:val="556"/>
          <w:tblCellSpacing w:w="15" w:type="dxa"/>
        </w:trPr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C2A" w:rsidRPr="00174C2A" w:rsidRDefault="00174C2A" w:rsidP="00174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4C2A" w:rsidRPr="00174C2A" w:rsidRDefault="00174C2A" w:rsidP="00174C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C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2. Пищевые продукты (7ч.)</w:t>
            </w:r>
            <w:r w:rsidRPr="00174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</w:tr>
      <w:tr w:rsidR="00174C2A" w:rsidRPr="00174C2A" w:rsidTr="0039666F">
        <w:trPr>
          <w:trHeight w:val="1164"/>
          <w:tblCellSpacing w:w="15" w:type="dxa"/>
        </w:trPr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C2A" w:rsidRPr="00174C2A" w:rsidRDefault="00174C2A" w:rsidP="00174C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C2A" w:rsidRPr="00174C2A" w:rsidRDefault="00174C2A" w:rsidP="00174C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питательные вещества.</w:t>
            </w:r>
          </w:p>
        </w:tc>
        <w:tc>
          <w:tcPr>
            <w:tcW w:w="4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4C2A" w:rsidRPr="00174C2A" w:rsidRDefault="00174C2A" w:rsidP="00174C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питательные вещества (белки, жиры, углеводы), микроэлементы. Основные источники пищевых питательных веществ.</w:t>
            </w:r>
          </w:p>
        </w:tc>
      </w:tr>
      <w:tr w:rsidR="00174C2A" w:rsidRPr="00174C2A" w:rsidTr="0039666F">
        <w:trPr>
          <w:trHeight w:val="2074"/>
          <w:tblCellSpacing w:w="15" w:type="dxa"/>
        </w:trPr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C2A" w:rsidRPr="00174C2A" w:rsidRDefault="00174C2A" w:rsidP="00174C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4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C2A" w:rsidRPr="00174C2A" w:rsidRDefault="00174C2A" w:rsidP="00174C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Калорийность пищевых продуктов.</w:t>
            </w:r>
          </w:p>
        </w:tc>
        <w:tc>
          <w:tcPr>
            <w:tcW w:w="4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4C2A" w:rsidRPr="00174C2A" w:rsidRDefault="00174C2A" w:rsidP="00174C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Калорийность (энергетическая ценность) пищевых продуктов. Высоко- и низкокалорийные продукты питания. Энергетическая ценность дневного рациона человека. Состав дневного рациона. Диеты. Как избежать ожирения.</w:t>
            </w:r>
          </w:p>
        </w:tc>
      </w:tr>
      <w:tr w:rsidR="00174C2A" w:rsidRPr="00174C2A" w:rsidTr="0039666F">
        <w:trPr>
          <w:trHeight w:val="541"/>
          <w:tblCellSpacing w:w="15" w:type="dxa"/>
        </w:trPr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C2A" w:rsidRPr="00174C2A" w:rsidRDefault="00174C2A" w:rsidP="00174C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C2A" w:rsidRPr="00174C2A" w:rsidRDefault="00174C2A" w:rsidP="00174C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принципы рационального питания. Пищевые отравления.</w:t>
            </w:r>
          </w:p>
        </w:tc>
        <w:tc>
          <w:tcPr>
            <w:tcW w:w="4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4C2A" w:rsidRPr="00174C2A" w:rsidRDefault="00174C2A" w:rsidP="00174C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Пищевая аллергия. Основные принципы рационального питания. Первая медицинская помощь при пищевых отравлениях.</w:t>
            </w:r>
          </w:p>
        </w:tc>
      </w:tr>
      <w:tr w:rsidR="00174C2A" w:rsidRPr="00174C2A" w:rsidTr="0039666F">
        <w:trPr>
          <w:trHeight w:val="1172"/>
          <w:tblCellSpacing w:w="15" w:type="dxa"/>
        </w:trPr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C2A" w:rsidRPr="00174C2A" w:rsidRDefault="00174C2A" w:rsidP="00174C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C2A" w:rsidRPr="00174C2A" w:rsidRDefault="00174C2A" w:rsidP="00174C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 пищевых продуктов.</w:t>
            </w:r>
          </w:p>
        </w:tc>
        <w:tc>
          <w:tcPr>
            <w:tcW w:w="4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4C2A" w:rsidRPr="00174C2A" w:rsidRDefault="00174C2A" w:rsidP="00174C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 пищевых продуктов. Химические компоненты продуктов питания: консерванты, красители, загустители, </w:t>
            </w:r>
            <w:proofErr w:type="spellStart"/>
            <w:r w:rsidRPr="00174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ароматизаторы</w:t>
            </w:r>
            <w:proofErr w:type="spellEnd"/>
            <w:r w:rsidRPr="00174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174C2A" w:rsidRPr="00174C2A" w:rsidTr="0039666F">
        <w:trPr>
          <w:trHeight w:val="1954"/>
          <w:tblCellSpacing w:w="15" w:type="dxa"/>
        </w:trPr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C2A" w:rsidRPr="00174C2A" w:rsidRDefault="00174C2A" w:rsidP="00174C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C2A" w:rsidRPr="00174C2A" w:rsidRDefault="00174C2A" w:rsidP="00174C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Вещества, используемые при приготовлении пищи.</w:t>
            </w:r>
          </w:p>
        </w:tc>
        <w:tc>
          <w:tcPr>
            <w:tcW w:w="4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4C2A" w:rsidRPr="00174C2A" w:rsidRDefault="00174C2A" w:rsidP="00174C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Поваренная соль, ей состав и значение для организма человека. Вещества, используемые при приготовлении пищи. Уксусная кислота, её консервирующее действие. Растительное масло. Животные жиры.</w:t>
            </w:r>
          </w:p>
        </w:tc>
      </w:tr>
      <w:tr w:rsidR="00174C2A" w:rsidRPr="00174C2A" w:rsidTr="0039666F">
        <w:trPr>
          <w:trHeight w:val="2096"/>
          <w:tblCellSpacing w:w="15" w:type="dxa"/>
        </w:trPr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C2A" w:rsidRPr="00174C2A" w:rsidRDefault="00174C2A" w:rsidP="00174C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C2A" w:rsidRPr="00174C2A" w:rsidRDefault="00174C2A" w:rsidP="00174C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Продукты быстрого питания.</w:t>
            </w:r>
          </w:p>
        </w:tc>
        <w:tc>
          <w:tcPr>
            <w:tcW w:w="4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4C2A" w:rsidRPr="00174C2A" w:rsidRDefault="00174C2A" w:rsidP="00174C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Чипсы и сухарики. Их состав. Продукты сетей быстрого питания (</w:t>
            </w:r>
            <w:proofErr w:type="spellStart"/>
            <w:r w:rsidRPr="00174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фаст-фудов</w:t>
            </w:r>
            <w:proofErr w:type="spellEnd"/>
            <w:r w:rsidRPr="00174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). Сахар. Конфеты. Сахарный диабет. Генно-модифицированные продукты и ГМО. Опасность частого употребление продуктов </w:t>
            </w:r>
            <w:proofErr w:type="spellStart"/>
            <w:r w:rsidRPr="00174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фаст-фуда</w:t>
            </w:r>
            <w:proofErr w:type="spellEnd"/>
            <w:r w:rsidRPr="00174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174C2A" w:rsidRPr="00174C2A" w:rsidTr="0039666F">
        <w:trPr>
          <w:trHeight w:val="2337"/>
          <w:tblCellSpacing w:w="15" w:type="dxa"/>
        </w:trPr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C2A" w:rsidRPr="00174C2A" w:rsidRDefault="00174C2A" w:rsidP="00174C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C2A" w:rsidRPr="00174C2A" w:rsidRDefault="00174C2A" w:rsidP="00174C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Напитки.</w:t>
            </w:r>
          </w:p>
        </w:tc>
        <w:tc>
          <w:tcPr>
            <w:tcW w:w="4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4C2A" w:rsidRPr="00174C2A" w:rsidRDefault="00174C2A" w:rsidP="00174C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Напитки. Чай. Кофе. Их состав. Кофеин, его действие на </w:t>
            </w:r>
            <w:proofErr w:type="spellStart"/>
            <w:r w:rsidRPr="00174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организм.Соки</w:t>
            </w:r>
            <w:proofErr w:type="spellEnd"/>
            <w:r w:rsidRPr="00174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Газированные напитки. Состав газированных напитков. Красители и консерванты в напитках. Энергетики. Действие энергетиков на организм. Чем лучше всего утолять жажду.</w:t>
            </w:r>
            <w:r w:rsidRPr="00174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</w:tr>
      <w:tr w:rsidR="00174C2A" w:rsidRPr="00174C2A" w:rsidTr="0039666F">
        <w:trPr>
          <w:trHeight w:val="270"/>
          <w:tblCellSpacing w:w="15" w:type="dxa"/>
        </w:trPr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C2A" w:rsidRPr="00174C2A" w:rsidRDefault="00174C2A" w:rsidP="00174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4C2A" w:rsidRPr="00174C2A" w:rsidRDefault="00174C2A" w:rsidP="00174C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C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3. Домашняя аптечка. (4 ч.)</w:t>
            </w:r>
          </w:p>
        </w:tc>
      </w:tr>
      <w:tr w:rsidR="00174C2A" w:rsidRPr="00174C2A" w:rsidTr="0039666F">
        <w:trPr>
          <w:trHeight w:val="1868"/>
          <w:tblCellSpacing w:w="15" w:type="dxa"/>
        </w:trPr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C2A" w:rsidRPr="00174C2A" w:rsidRDefault="00174C2A" w:rsidP="00174C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C2A" w:rsidRPr="00174C2A" w:rsidRDefault="00174C2A" w:rsidP="00174C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Лекарства.</w:t>
            </w:r>
          </w:p>
        </w:tc>
        <w:tc>
          <w:tcPr>
            <w:tcW w:w="4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4C2A" w:rsidRPr="00174C2A" w:rsidRDefault="00174C2A" w:rsidP="00174C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Лекарства. Сроки годности лекарств. Классификация лекарств. Обезболивающие средства. Антибиотики. Противоаллергические средства. Витамины. Инструкции по применению лекарств.</w:t>
            </w:r>
          </w:p>
        </w:tc>
      </w:tr>
      <w:tr w:rsidR="00174C2A" w:rsidRPr="00174C2A" w:rsidTr="0039666F">
        <w:trPr>
          <w:trHeight w:val="379"/>
          <w:tblCellSpacing w:w="15" w:type="dxa"/>
        </w:trPr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C2A" w:rsidRPr="00174C2A" w:rsidRDefault="00174C2A" w:rsidP="00174C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C2A" w:rsidRPr="00174C2A" w:rsidRDefault="00174C2A" w:rsidP="00174C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употребления лекарств.</w:t>
            </w:r>
          </w:p>
        </w:tc>
        <w:tc>
          <w:tcPr>
            <w:tcW w:w="4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4C2A" w:rsidRPr="00174C2A" w:rsidRDefault="00174C2A" w:rsidP="00174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74C2A" w:rsidRPr="00174C2A" w:rsidTr="0039666F">
        <w:trPr>
          <w:trHeight w:val="1053"/>
          <w:tblCellSpacing w:w="15" w:type="dxa"/>
        </w:trPr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C2A" w:rsidRPr="00174C2A" w:rsidRDefault="00174C2A" w:rsidP="00174C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C2A" w:rsidRPr="00174C2A" w:rsidRDefault="00174C2A" w:rsidP="00174C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медицинская помощь при отравлениях лекарственными препаратами.</w:t>
            </w:r>
          </w:p>
        </w:tc>
        <w:tc>
          <w:tcPr>
            <w:tcW w:w="4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4C2A" w:rsidRPr="00174C2A" w:rsidRDefault="00174C2A" w:rsidP="00174C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медицинская помощь при отравлениях лекарственными препаратами.</w:t>
            </w:r>
          </w:p>
        </w:tc>
      </w:tr>
      <w:tr w:rsidR="00174C2A" w:rsidRPr="00174C2A" w:rsidTr="0039666F">
        <w:trPr>
          <w:trHeight w:val="941"/>
          <w:tblCellSpacing w:w="15" w:type="dxa"/>
        </w:trPr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C2A" w:rsidRPr="00174C2A" w:rsidRDefault="00174C2A" w:rsidP="00174C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4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C2A" w:rsidRPr="00174C2A" w:rsidRDefault="00174C2A" w:rsidP="00174C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работа. Домашняя аптечка.</w:t>
            </w:r>
          </w:p>
        </w:tc>
        <w:tc>
          <w:tcPr>
            <w:tcW w:w="4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4C2A" w:rsidRPr="00174C2A" w:rsidRDefault="00174C2A" w:rsidP="00174C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лекарственных препаратов домашней аптечки и инструкций по их применению.</w:t>
            </w:r>
          </w:p>
        </w:tc>
      </w:tr>
      <w:tr w:rsidR="00174C2A" w:rsidRPr="00174C2A" w:rsidTr="0039666F">
        <w:trPr>
          <w:trHeight w:val="515"/>
          <w:tblCellSpacing w:w="15" w:type="dxa"/>
        </w:trPr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C2A" w:rsidRPr="00174C2A" w:rsidRDefault="00174C2A" w:rsidP="00174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4C2A" w:rsidRPr="00174C2A" w:rsidRDefault="00174C2A" w:rsidP="00174C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C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4. Косметические средства и личная гигиена.</w:t>
            </w:r>
            <w:r w:rsidRPr="00174C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174C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(4 ч.)</w:t>
            </w:r>
          </w:p>
        </w:tc>
      </w:tr>
      <w:tr w:rsidR="00174C2A" w:rsidRPr="00174C2A" w:rsidTr="0039666F">
        <w:trPr>
          <w:trHeight w:val="1203"/>
          <w:tblCellSpacing w:w="15" w:type="dxa"/>
        </w:trPr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C2A" w:rsidRPr="00174C2A" w:rsidRDefault="00174C2A" w:rsidP="00174C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C2A" w:rsidRPr="00174C2A" w:rsidRDefault="00174C2A" w:rsidP="00174C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Искусственные и натуральные косметические средства.</w:t>
            </w:r>
          </w:p>
        </w:tc>
        <w:tc>
          <w:tcPr>
            <w:tcW w:w="4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4C2A" w:rsidRPr="00174C2A" w:rsidRDefault="00174C2A" w:rsidP="00174C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истории использования косметических средств. Искусственные и натуральные косметические средства.</w:t>
            </w:r>
          </w:p>
        </w:tc>
      </w:tr>
      <w:tr w:rsidR="00174C2A" w:rsidRPr="00174C2A" w:rsidTr="0039666F">
        <w:trPr>
          <w:trHeight w:val="939"/>
          <w:tblCellSpacing w:w="15" w:type="dxa"/>
        </w:trPr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C2A" w:rsidRPr="00174C2A" w:rsidRDefault="00174C2A" w:rsidP="00174C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C2A" w:rsidRPr="00174C2A" w:rsidRDefault="00174C2A" w:rsidP="00174C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Косметические средства в нашем доме.</w:t>
            </w:r>
          </w:p>
        </w:tc>
        <w:tc>
          <w:tcPr>
            <w:tcW w:w="4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4C2A" w:rsidRPr="00174C2A" w:rsidRDefault="00174C2A" w:rsidP="00174C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Косметические и декоративные пудры. Лак для ногтей. Носители запаха. Дезодоранты. Красители для волос</w:t>
            </w:r>
          </w:p>
        </w:tc>
      </w:tr>
      <w:tr w:rsidR="00174C2A" w:rsidRPr="00174C2A" w:rsidTr="0039666F">
        <w:trPr>
          <w:trHeight w:val="924"/>
          <w:tblCellSpacing w:w="15" w:type="dxa"/>
        </w:trPr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C2A" w:rsidRPr="00174C2A" w:rsidRDefault="00174C2A" w:rsidP="00174C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C2A" w:rsidRPr="00174C2A" w:rsidRDefault="00174C2A" w:rsidP="00174C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Моющие косметические средства.</w:t>
            </w:r>
          </w:p>
        </w:tc>
        <w:tc>
          <w:tcPr>
            <w:tcW w:w="4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4C2A" w:rsidRPr="00174C2A" w:rsidRDefault="00174C2A" w:rsidP="00174C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Моющие косметические средства. Мыла. Основные компоненты мыла. Шампуни.</w:t>
            </w:r>
          </w:p>
        </w:tc>
      </w:tr>
      <w:tr w:rsidR="00174C2A" w:rsidRPr="00174C2A" w:rsidTr="0039666F">
        <w:trPr>
          <w:trHeight w:val="678"/>
          <w:tblCellSpacing w:w="15" w:type="dxa"/>
        </w:trPr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C2A" w:rsidRPr="00174C2A" w:rsidRDefault="00174C2A" w:rsidP="00174C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C2A" w:rsidRPr="00174C2A" w:rsidRDefault="00174C2A" w:rsidP="00174C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Личная гигиена.</w:t>
            </w:r>
          </w:p>
        </w:tc>
        <w:tc>
          <w:tcPr>
            <w:tcW w:w="4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4C2A" w:rsidRPr="00174C2A" w:rsidRDefault="00174C2A" w:rsidP="00174C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Уход за кожей. Уход за волосами. Уход за зубами.</w:t>
            </w:r>
          </w:p>
        </w:tc>
      </w:tr>
      <w:tr w:rsidR="00174C2A" w:rsidRPr="00174C2A" w:rsidTr="0039666F">
        <w:trPr>
          <w:trHeight w:val="556"/>
          <w:tblCellSpacing w:w="15" w:type="dxa"/>
        </w:trPr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C2A" w:rsidRPr="00174C2A" w:rsidRDefault="00174C2A" w:rsidP="00174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4C2A" w:rsidRPr="00174C2A" w:rsidRDefault="00174C2A" w:rsidP="00174C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C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5. Средства бытовой химии. (5 ч.)</w:t>
            </w:r>
            <w:r w:rsidRPr="00174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</w:tr>
      <w:tr w:rsidR="00174C2A" w:rsidRPr="00174C2A" w:rsidTr="0039666F">
        <w:trPr>
          <w:trHeight w:val="1764"/>
          <w:tblCellSpacing w:w="15" w:type="dxa"/>
        </w:trPr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C2A" w:rsidRPr="00174C2A" w:rsidRDefault="00174C2A" w:rsidP="00174C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C2A" w:rsidRPr="00174C2A" w:rsidRDefault="00174C2A" w:rsidP="00174C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Синтетические моющие средства.</w:t>
            </w:r>
          </w:p>
        </w:tc>
        <w:tc>
          <w:tcPr>
            <w:tcW w:w="4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4C2A" w:rsidRPr="00174C2A" w:rsidRDefault="00174C2A" w:rsidP="00174C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истории использования моющих средств. Синтетические моющие средства (СМС). О чём говорит ярлычок на одежде. Моющее действие СМС. Химический состав и назначение СМС. Отбеливатели.</w:t>
            </w:r>
          </w:p>
        </w:tc>
      </w:tr>
      <w:tr w:rsidR="00174C2A" w:rsidRPr="00174C2A" w:rsidTr="0039666F">
        <w:trPr>
          <w:trHeight w:val="924"/>
          <w:tblCellSpacing w:w="15" w:type="dxa"/>
        </w:trPr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C2A" w:rsidRPr="00174C2A" w:rsidRDefault="00174C2A" w:rsidP="00174C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C2A" w:rsidRPr="00174C2A" w:rsidRDefault="00174C2A" w:rsidP="00174C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Вещества бытовой химии для дома.</w:t>
            </w:r>
          </w:p>
        </w:tc>
        <w:tc>
          <w:tcPr>
            <w:tcW w:w="4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4C2A" w:rsidRPr="00174C2A" w:rsidRDefault="00174C2A" w:rsidP="00174C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для чистки кухонной посуды. Средства для борьбы с насекомыми.</w:t>
            </w:r>
          </w:p>
        </w:tc>
      </w:tr>
      <w:tr w:rsidR="00174C2A" w:rsidRPr="00174C2A" w:rsidTr="0039666F">
        <w:trPr>
          <w:trHeight w:val="655"/>
          <w:tblCellSpacing w:w="15" w:type="dxa"/>
        </w:trPr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C2A" w:rsidRPr="00174C2A" w:rsidRDefault="00174C2A" w:rsidP="00174C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C2A" w:rsidRPr="00174C2A" w:rsidRDefault="00174C2A" w:rsidP="00174C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Вещества бытовой химии для дачи и огорода.</w:t>
            </w:r>
          </w:p>
        </w:tc>
        <w:tc>
          <w:tcPr>
            <w:tcW w:w="4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4C2A" w:rsidRPr="00174C2A" w:rsidRDefault="00174C2A" w:rsidP="00174C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Удобрения и ядохимикаты.</w:t>
            </w:r>
          </w:p>
        </w:tc>
      </w:tr>
      <w:tr w:rsidR="00174C2A" w:rsidRPr="00174C2A" w:rsidTr="0039666F">
        <w:trPr>
          <w:trHeight w:val="1204"/>
          <w:tblCellSpacing w:w="15" w:type="dxa"/>
        </w:trPr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C2A" w:rsidRPr="00174C2A" w:rsidRDefault="00174C2A" w:rsidP="00174C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C2A" w:rsidRPr="00174C2A" w:rsidRDefault="00174C2A" w:rsidP="00174C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Безопасное обращение со средствами бытовой химии.</w:t>
            </w:r>
          </w:p>
        </w:tc>
        <w:tc>
          <w:tcPr>
            <w:tcW w:w="4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4C2A" w:rsidRPr="00174C2A" w:rsidRDefault="00174C2A" w:rsidP="00174C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безопасного хранения средств бытовой химии. Правила безопасного использования средств бытовой химии.</w:t>
            </w:r>
          </w:p>
        </w:tc>
      </w:tr>
      <w:tr w:rsidR="00174C2A" w:rsidRPr="00174C2A" w:rsidTr="0039666F">
        <w:trPr>
          <w:trHeight w:val="938"/>
          <w:tblCellSpacing w:w="15" w:type="dxa"/>
        </w:trPr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C2A" w:rsidRPr="00174C2A" w:rsidRDefault="00174C2A" w:rsidP="00174C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C2A" w:rsidRPr="00174C2A" w:rsidRDefault="00174C2A" w:rsidP="00174C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работа. Безопасная бытовая химия.</w:t>
            </w:r>
          </w:p>
        </w:tc>
        <w:tc>
          <w:tcPr>
            <w:tcW w:w="4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4C2A" w:rsidRPr="00174C2A" w:rsidRDefault="00174C2A" w:rsidP="00174C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инструкций по безопасной работе со средствами бытовой химии.</w:t>
            </w:r>
          </w:p>
        </w:tc>
      </w:tr>
      <w:tr w:rsidR="00174C2A" w:rsidRPr="00174C2A" w:rsidTr="0039666F">
        <w:trPr>
          <w:trHeight w:val="270"/>
          <w:tblCellSpacing w:w="15" w:type="dxa"/>
        </w:trPr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C2A" w:rsidRPr="00174C2A" w:rsidRDefault="00174C2A" w:rsidP="00174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4C2A" w:rsidRPr="00174C2A" w:rsidRDefault="00174C2A" w:rsidP="00174C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C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6. Химия и экология. (7 ч)</w:t>
            </w:r>
          </w:p>
        </w:tc>
      </w:tr>
      <w:tr w:rsidR="00174C2A" w:rsidRPr="00174C2A" w:rsidTr="0039666F">
        <w:trPr>
          <w:trHeight w:val="1028"/>
          <w:tblCellSpacing w:w="15" w:type="dxa"/>
        </w:trPr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C2A" w:rsidRPr="00174C2A" w:rsidRDefault="00174C2A" w:rsidP="00174C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C2A" w:rsidRPr="00174C2A" w:rsidRDefault="00174C2A" w:rsidP="00174C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Природные ресурсы.</w:t>
            </w:r>
          </w:p>
        </w:tc>
        <w:tc>
          <w:tcPr>
            <w:tcW w:w="4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4C2A" w:rsidRPr="00174C2A" w:rsidRDefault="00174C2A" w:rsidP="00174C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природных ресурсов. Надолго ли нам хватит полезных ископаемых. Сырьевые войны.</w:t>
            </w:r>
          </w:p>
        </w:tc>
      </w:tr>
      <w:tr w:rsidR="00174C2A" w:rsidRPr="00174C2A" w:rsidTr="0039666F">
        <w:trPr>
          <w:trHeight w:val="1483"/>
          <w:tblCellSpacing w:w="15" w:type="dxa"/>
        </w:trPr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C2A" w:rsidRPr="00174C2A" w:rsidRDefault="00174C2A" w:rsidP="00174C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C2A" w:rsidRPr="00174C2A" w:rsidRDefault="00174C2A" w:rsidP="00174C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Экология воды.</w:t>
            </w:r>
          </w:p>
        </w:tc>
        <w:tc>
          <w:tcPr>
            <w:tcW w:w="4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4C2A" w:rsidRPr="00174C2A" w:rsidRDefault="00174C2A" w:rsidP="00174C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Вода. Вода в масштабах планеты. Круговорот воды в природе. Питьевая вода и её запасы. Минеральные воды. Качество воды. Загрязнители воды. Очистка питьевой воды.</w:t>
            </w:r>
          </w:p>
        </w:tc>
      </w:tr>
      <w:tr w:rsidR="00174C2A" w:rsidRPr="00174C2A" w:rsidTr="0039666F">
        <w:trPr>
          <w:trHeight w:val="2379"/>
          <w:tblCellSpacing w:w="15" w:type="dxa"/>
        </w:trPr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C2A" w:rsidRPr="00174C2A" w:rsidRDefault="00174C2A" w:rsidP="00174C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28</w:t>
            </w:r>
          </w:p>
        </w:tc>
        <w:tc>
          <w:tcPr>
            <w:tcW w:w="4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C2A" w:rsidRPr="00174C2A" w:rsidRDefault="00174C2A" w:rsidP="00174C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Экология атмосферы</w:t>
            </w:r>
          </w:p>
        </w:tc>
        <w:tc>
          <w:tcPr>
            <w:tcW w:w="4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4C2A" w:rsidRPr="00174C2A" w:rsidRDefault="00174C2A" w:rsidP="00174C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виды загрязнений атмосферы и их источники. Парниковый эффект, глобальное потепление климата и их возможные последствия. Озоновый слой и его значение для жизни на Земле. Смог. Кислотные дожди. Защита атмосферы от загрязнения.</w:t>
            </w:r>
          </w:p>
        </w:tc>
      </w:tr>
      <w:tr w:rsidR="00174C2A" w:rsidRPr="00174C2A" w:rsidTr="0039666F">
        <w:trPr>
          <w:trHeight w:val="2379"/>
          <w:tblCellSpacing w:w="15" w:type="dxa"/>
        </w:trPr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C2A" w:rsidRPr="00174C2A" w:rsidRDefault="00174C2A" w:rsidP="00174C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C2A" w:rsidRPr="00174C2A" w:rsidRDefault="00174C2A" w:rsidP="00174C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Экология почвы.</w:t>
            </w:r>
          </w:p>
        </w:tc>
        <w:tc>
          <w:tcPr>
            <w:tcW w:w="4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4C2A" w:rsidRPr="00174C2A" w:rsidRDefault="00174C2A" w:rsidP="00174C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Почва, её состав. Основные виды загрязнений почвы и их источники. Промышленные и бытовые отходы. Основные виды твёрдых отходов. Возможные направления использования твёрдых отходов. Бытовой мусор. Утилизация бытовых отходов.</w:t>
            </w:r>
          </w:p>
        </w:tc>
      </w:tr>
      <w:tr w:rsidR="00174C2A" w:rsidRPr="00174C2A" w:rsidTr="0039666F">
        <w:trPr>
          <w:trHeight w:val="924"/>
          <w:tblCellSpacing w:w="15" w:type="dxa"/>
        </w:trPr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C2A" w:rsidRPr="00174C2A" w:rsidRDefault="00174C2A" w:rsidP="00174C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C2A" w:rsidRPr="00174C2A" w:rsidRDefault="00174C2A" w:rsidP="00174C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Экология и человек.</w:t>
            </w:r>
          </w:p>
        </w:tc>
        <w:tc>
          <w:tcPr>
            <w:tcW w:w="4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4C2A" w:rsidRPr="00174C2A" w:rsidRDefault="00174C2A" w:rsidP="00174C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Личная ответственность каждого человека за безопасную окружающую среду.</w:t>
            </w:r>
          </w:p>
        </w:tc>
      </w:tr>
      <w:tr w:rsidR="00174C2A" w:rsidRPr="00174C2A" w:rsidTr="0039666F">
        <w:trPr>
          <w:trHeight w:val="1222"/>
          <w:tblCellSpacing w:w="15" w:type="dxa"/>
        </w:trPr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C2A" w:rsidRPr="00174C2A" w:rsidRDefault="00174C2A" w:rsidP="00174C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C2A" w:rsidRPr="00174C2A" w:rsidRDefault="00174C2A" w:rsidP="00174C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работа. Органолептические свойства воды.</w:t>
            </w:r>
          </w:p>
        </w:tc>
        <w:tc>
          <w:tcPr>
            <w:tcW w:w="4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4C2A" w:rsidRPr="00174C2A" w:rsidRDefault="00174C2A" w:rsidP="00174C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 различных видов воды по запаху, цвету, прозрачности, наличию осадка, пригодности для использования.</w:t>
            </w:r>
          </w:p>
        </w:tc>
      </w:tr>
      <w:tr w:rsidR="00174C2A" w:rsidRPr="00174C2A" w:rsidTr="0039666F">
        <w:trPr>
          <w:trHeight w:val="1212"/>
          <w:tblCellSpacing w:w="15" w:type="dxa"/>
        </w:trPr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C2A" w:rsidRPr="00174C2A" w:rsidRDefault="00174C2A" w:rsidP="00174C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C2A" w:rsidRPr="00174C2A" w:rsidRDefault="00174C2A" w:rsidP="00174C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работа. Изучение состава почвы.</w:t>
            </w:r>
          </w:p>
        </w:tc>
        <w:tc>
          <w:tcPr>
            <w:tcW w:w="4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4C2A" w:rsidRPr="00174C2A" w:rsidRDefault="00174C2A" w:rsidP="00174C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 почвы. Механический анализ почвы. Практическое определение наличия в почве воды, воздуха, минеральных солей, перегноя.</w:t>
            </w:r>
          </w:p>
        </w:tc>
      </w:tr>
      <w:tr w:rsidR="00174C2A" w:rsidRPr="00174C2A" w:rsidTr="0039666F">
        <w:trPr>
          <w:trHeight w:val="285"/>
          <w:tblCellSpacing w:w="15" w:type="dxa"/>
        </w:trPr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C2A" w:rsidRPr="00174C2A" w:rsidRDefault="00174C2A" w:rsidP="00174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4C2A" w:rsidRPr="00174C2A" w:rsidRDefault="00174C2A" w:rsidP="00174C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C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Защита проектов, зачёт. (2 ч)</w:t>
            </w:r>
          </w:p>
        </w:tc>
      </w:tr>
      <w:tr w:rsidR="00174C2A" w:rsidRPr="00174C2A" w:rsidTr="0039666F">
        <w:trPr>
          <w:trHeight w:val="270"/>
          <w:tblCellSpacing w:w="15" w:type="dxa"/>
        </w:trPr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C2A" w:rsidRPr="00174C2A" w:rsidRDefault="00174C2A" w:rsidP="00174C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C2A" w:rsidRPr="00174C2A" w:rsidRDefault="00174C2A" w:rsidP="00174C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проектов.</w:t>
            </w:r>
          </w:p>
        </w:tc>
        <w:tc>
          <w:tcPr>
            <w:tcW w:w="4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4C2A" w:rsidRPr="00174C2A" w:rsidRDefault="00174C2A" w:rsidP="00174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74C2A" w:rsidRPr="00174C2A" w:rsidTr="0039666F">
        <w:trPr>
          <w:trHeight w:val="270"/>
          <w:tblCellSpacing w:w="15" w:type="dxa"/>
        </w:trPr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C2A" w:rsidRPr="00174C2A" w:rsidRDefault="00174C2A" w:rsidP="00174C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C2A" w:rsidRPr="00174C2A" w:rsidRDefault="00174C2A" w:rsidP="00174C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проектов.</w:t>
            </w:r>
          </w:p>
        </w:tc>
        <w:tc>
          <w:tcPr>
            <w:tcW w:w="4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4C2A" w:rsidRPr="00174C2A" w:rsidRDefault="00174C2A" w:rsidP="00174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174C2A" w:rsidRPr="0039666F" w:rsidRDefault="0039666F" w:rsidP="0039666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66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8.</w:t>
      </w:r>
      <w:r w:rsidRPr="003966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966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УЧЕБНО-МЕТОДИЧЕСКОЕ И МАТЕРИАЛЬНО-ТЕХНИЧЕСКОЕ ОБЕСПЕЧЕНИЕ ОБРАЗОВАТЕЛЬНОГО ПРОЦЕССА</w:t>
      </w:r>
    </w:p>
    <w:p w:rsidR="00174C2A" w:rsidRPr="0039666F" w:rsidRDefault="00174C2A" w:rsidP="00174C2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66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8.1. Литература.</w:t>
      </w:r>
    </w:p>
    <w:p w:rsidR="00174C2A" w:rsidRPr="0039666F" w:rsidRDefault="00174C2A" w:rsidP="00174C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66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Для ученика:</w:t>
      </w:r>
    </w:p>
    <w:p w:rsidR="00174C2A" w:rsidRPr="0039666F" w:rsidRDefault="00174C2A" w:rsidP="00174C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66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Американское химическое общество. Химия и общество: Перевод с англ. – М: Мир, 1995</w:t>
      </w:r>
    </w:p>
    <w:p w:rsidR="00174C2A" w:rsidRPr="0039666F" w:rsidRDefault="00174C2A" w:rsidP="00174C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66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Андреев Н.А. и др. Наш дом: Сборник. - М: Молодая гвардия, 1988</w:t>
      </w:r>
    </w:p>
    <w:p w:rsidR="00174C2A" w:rsidRPr="0039666F" w:rsidRDefault="00174C2A" w:rsidP="00174C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3966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Ахабадзе</w:t>
      </w:r>
      <w:proofErr w:type="spellEnd"/>
      <w:r w:rsidRPr="003966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А.Ф., </w:t>
      </w:r>
      <w:proofErr w:type="spellStart"/>
      <w:r w:rsidRPr="003966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Хрунова</w:t>
      </w:r>
      <w:proofErr w:type="spellEnd"/>
      <w:r w:rsidRPr="003966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А.П., Васильева М.С. Как сохранить красоту и здоровье. – М: Знание, 1986</w:t>
      </w:r>
    </w:p>
    <w:p w:rsidR="00174C2A" w:rsidRPr="0039666F" w:rsidRDefault="00174C2A" w:rsidP="00174C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3966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Быканова</w:t>
      </w:r>
      <w:proofErr w:type="spellEnd"/>
      <w:r w:rsidRPr="003966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Т.А., </w:t>
      </w:r>
      <w:proofErr w:type="spellStart"/>
      <w:r w:rsidRPr="003966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Быканов</w:t>
      </w:r>
      <w:proofErr w:type="spellEnd"/>
      <w:r w:rsidRPr="003966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А.С. Задачи по химии с экологическим содержанием. – Воронеж, 1997</w:t>
      </w:r>
    </w:p>
    <w:p w:rsidR="00174C2A" w:rsidRPr="0039666F" w:rsidRDefault="00174C2A" w:rsidP="00174C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3966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Головнер</w:t>
      </w:r>
      <w:proofErr w:type="spellEnd"/>
      <w:r w:rsidRPr="003966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В.Н. Химия. Интересные уроки: Из зарубежного опыта преподавания. – М: НЦ ЭНАС, 2002</w:t>
      </w:r>
    </w:p>
    <w:p w:rsidR="00174C2A" w:rsidRPr="0039666F" w:rsidRDefault="00174C2A" w:rsidP="00174C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3966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Граусман</w:t>
      </w:r>
      <w:proofErr w:type="spellEnd"/>
      <w:r w:rsidRPr="003966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О.М. Химические материалы, красители и моющие средства. – М: </w:t>
      </w:r>
      <w:proofErr w:type="spellStart"/>
      <w:r w:rsidRPr="003966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Легпромбытиздат</w:t>
      </w:r>
      <w:proofErr w:type="spellEnd"/>
      <w:r w:rsidRPr="003966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1985</w:t>
      </w:r>
    </w:p>
    <w:p w:rsidR="00174C2A" w:rsidRPr="0039666F" w:rsidRDefault="00174C2A" w:rsidP="00174C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66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Игнатьева С.Ю. Химия. Нетрадиционные уроки. – Волгоград: Учитель, 2004</w:t>
      </w:r>
    </w:p>
    <w:p w:rsidR="00174C2A" w:rsidRPr="0039666F" w:rsidRDefault="00174C2A" w:rsidP="00174C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66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Кукушкин Ю.Н. Химия вокруг нас: Справочное пособие. – М: Высшая школа, 1992</w:t>
      </w:r>
    </w:p>
    <w:p w:rsidR="00174C2A" w:rsidRPr="0039666F" w:rsidRDefault="00174C2A" w:rsidP="00174C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66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Пичугина Г.В. Химия и повседневная жизнь человека. – М: Дрофа, 2004</w:t>
      </w:r>
    </w:p>
    <w:p w:rsidR="00174C2A" w:rsidRPr="0039666F" w:rsidRDefault="00174C2A" w:rsidP="00174C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66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Фадеева Г.А. Химия и экология: Материалы для проведения учебной и внеурочной работы по экологическому воспитанию. – Волгоград: Учитель, 2005</w:t>
      </w:r>
    </w:p>
    <w:p w:rsidR="00174C2A" w:rsidRPr="0039666F" w:rsidRDefault="00174C2A" w:rsidP="00174C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66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Кукушкин Ю.Н. Химия вокруг нас. – М. Высшая школа, 1998 г.;</w:t>
      </w:r>
    </w:p>
    <w:p w:rsidR="00174C2A" w:rsidRPr="0039666F" w:rsidRDefault="00174C2A" w:rsidP="00174C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66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Большая детская энциклопедия </w:t>
      </w:r>
      <w:proofErr w:type="spellStart"/>
      <w:r w:rsidRPr="003966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Химия.М</w:t>
      </w:r>
      <w:proofErr w:type="spellEnd"/>
      <w:r w:rsidRPr="003966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РЭТ, 2000.</w:t>
      </w:r>
    </w:p>
    <w:p w:rsidR="00174C2A" w:rsidRPr="0039666F" w:rsidRDefault="00174C2A" w:rsidP="00174C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66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Степин Б.Д., </w:t>
      </w:r>
      <w:proofErr w:type="spellStart"/>
      <w:r w:rsidRPr="003966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Алиакберова</w:t>
      </w:r>
      <w:proofErr w:type="spellEnd"/>
      <w:r w:rsidRPr="003966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Л.Ю. «Книга по химии для домашнего чтения» М. Химия. 1994.</w:t>
      </w:r>
    </w:p>
    <w:p w:rsidR="00174C2A" w:rsidRPr="0039666F" w:rsidRDefault="00174C2A" w:rsidP="00174C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66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Для учителя:</w:t>
      </w:r>
    </w:p>
    <w:p w:rsidR="00174C2A" w:rsidRPr="0039666F" w:rsidRDefault="00174C2A" w:rsidP="00174C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66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Балуева Г.А. Осокина Д.Н. Все мы дома химики. - М., Химия 1979г.;</w:t>
      </w:r>
    </w:p>
    <w:p w:rsidR="00174C2A" w:rsidRPr="0039666F" w:rsidRDefault="00174C2A" w:rsidP="00174C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66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Войтович В.А. Афанасьева А.Х. Химия в быту. – Воронежское изд-во, 1986г.;</w:t>
      </w:r>
    </w:p>
    <w:p w:rsidR="00174C2A" w:rsidRPr="0039666F" w:rsidRDefault="00174C2A" w:rsidP="00174C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66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Войтович В.А. Химия в быту. – М. Знание. 1980г.;</w:t>
      </w:r>
    </w:p>
    <w:p w:rsidR="00174C2A" w:rsidRPr="0039666F" w:rsidRDefault="00174C2A" w:rsidP="00174C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66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Габриелян О.С. Лысова Г.Г. Введенская А.Г. Настольная книга учителя. Химия. 11 класс 2 части. Дрофа, 2003г.;</w:t>
      </w:r>
    </w:p>
    <w:p w:rsidR="00174C2A" w:rsidRPr="0039666F" w:rsidRDefault="00174C2A" w:rsidP="00174C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66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Юдин А.М. Химия для вас – М. Химия в быту. – М. Химия 1976г.;</w:t>
      </w:r>
    </w:p>
    <w:p w:rsidR="00174C2A" w:rsidRPr="0039666F" w:rsidRDefault="00174C2A" w:rsidP="00174C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66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Программы элективных курсов по химии (</w:t>
      </w:r>
      <w:proofErr w:type="spellStart"/>
      <w:r w:rsidRPr="003966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предпрофильное</w:t>
      </w:r>
      <w:proofErr w:type="spellEnd"/>
      <w:r w:rsidRPr="003966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обучение). 8–9 классы – М.</w:t>
      </w:r>
      <w:proofErr w:type="gramStart"/>
      <w:r w:rsidRPr="003966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3966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Дрофа, 2008.</w:t>
      </w:r>
    </w:p>
    <w:p w:rsidR="00174C2A" w:rsidRPr="0039666F" w:rsidRDefault="00174C2A" w:rsidP="00174C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66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Кукушкин Ю.Н. Химия вокруг нас. М.: Высшая школа, 1992.</w:t>
      </w:r>
    </w:p>
    <w:p w:rsidR="00174C2A" w:rsidRPr="0039666F" w:rsidRDefault="00174C2A" w:rsidP="00174C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66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Нечаев А.П., </w:t>
      </w:r>
      <w:proofErr w:type="spellStart"/>
      <w:r w:rsidRPr="003966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КочетковаА.А</w:t>
      </w:r>
      <w:proofErr w:type="spellEnd"/>
      <w:r w:rsidRPr="003966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., Зайцев А.Н. Пищевые добавки. – М.; Колос, 2001.</w:t>
      </w:r>
    </w:p>
    <w:p w:rsidR="00174C2A" w:rsidRPr="0039666F" w:rsidRDefault="00174C2A" w:rsidP="00174C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66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Макаров К.А. Химия и медицина. М.: Просвещение, 1981.</w:t>
      </w:r>
    </w:p>
    <w:p w:rsidR="00174C2A" w:rsidRPr="0039666F" w:rsidRDefault="00174C2A" w:rsidP="00174C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3966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Северюхина</w:t>
      </w:r>
      <w:proofErr w:type="spellEnd"/>
      <w:r w:rsidRPr="003966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966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Т.В.,Сентемов</w:t>
      </w:r>
      <w:proofErr w:type="spellEnd"/>
      <w:r w:rsidRPr="003966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В.В. Исследование пищевых продуктов.// Химия в школе. – 2000.-№5. – с. 72-79.</w:t>
      </w:r>
    </w:p>
    <w:p w:rsidR="00174C2A" w:rsidRPr="0039666F" w:rsidRDefault="00174C2A" w:rsidP="00174C2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66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8.2. Оснащение учебного процесса.</w:t>
      </w:r>
    </w:p>
    <w:p w:rsidR="00174C2A" w:rsidRPr="0039666F" w:rsidRDefault="00174C2A" w:rsidP="00174C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66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Лабораторная посуда, приборы и оборудование.</w:t>
      </w:r>
    </w:p>
    <w:p w:rsidR="00174C2A" w:rsidRPr="0039666F" w:rsidRDefault="00174C2A" w:rsidP="00174C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66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Комплект мерной посуды.</w:t>
      </w:r>
    </w:p>
    <w:p w:rsidR="00174C2A" w:rsidRPr="0039666F" w:rsidRDefault="00174C2A" w:rsidP="00174C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66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Комплект изделий из керамики и фарфора</w:t>
      </w:r>
    </w:p>
    <w:p w:rsidR="00174C2A" w:rsidRPr="0039666F" w:rsidRDefault="00174C2A" w:rsidP="00174C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66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Набор посуды и принадлежностей для проведения демонстрационных опытов.</w:t>
      </w:r>
    </w:p>
    <w:p w:rsidR="00174C2A" w:rsidRPr="0039666F" w:rsidRDefault="00174C2A" w:rsidP="00174C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66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Спиртовка демонстрационная.</w:t>
      </w:r>
    </w:p>
    <w:p w:rsidR="00174C2A" w:rsidRPr="0039666F" w:rsidRDefault="00174C2A" w:rsidP="00174C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66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Модели, коллекции.</w:t>
      </w:r>
    </w:p>
    <w:p w:rsidR="00174C2A" w:rsidRPr="0039666F" w:rsidRDefault="00174C2A" w:rsidP="00174C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66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Коллекция «Волокна»</w:t>
      </w:r>
    </w:p>
    <w:p w:rsidR="00174C2A" w:rsidRPr="0039666F" w:rsidRDefault="00174C2A" w:rsidP="00174C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66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Коллекция «Нефть и продукты ее переработки»</w:t>
      </w:r>
    </w:p>
    <w:p w:rsidR="00174C2A" w:rsidRPr="0039666F" w:rsidRDefault="00174C2A" w:rsidP="00174C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66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Коллекция «Топливо»</w:t>
      </w:r>
    </w:p>
    <w:p w:rsidR="00174C2A" w:rsidRPr="0039666F" w:rsidRDefault="00174C2A" w:rsidP="00174C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66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Коллекция «Пластмассы</w:t>
      </w:r>
      <w:r w:rsidR="00D807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174C2A" w:rsidRDefault="00174C2A" w:rsidP="00174C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66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Образцы бытовых веществ с инструкциями по их применению.</w:t>
      </w:r>
    </w:p>
    <w:p w:rsidR="00F748B1" w:rsidRPr="0039666F" w:rsidRDefault="00F748B1" w:rsidP="00174C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</w:t>
      </w:r>
      <w:r w:rsidR="00D807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Гербарий </w:t>
      </w:r>
      <w:r w:rsidR="00D807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местных видов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растений</w:t>
      </w:r>
      <w:r w:rsidR="00D807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74C2A" w:rsidRPr="0039666F" w:rsidRDefault="00174C2A" w:rsidP="00174C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66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Печатные и электронные пособия.</w:t>
      </w:r>
    </w:p>
    <w:p w:rsidR="00174C2A" w:rsidRPr="0039666F" w:rsidRDefault="00174C2A" w:rsidP="00174C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66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Периодическая система элементов Д.И. Менделеева</w:t>
      </w:r>
    </w:p>
    <w:p w:rsidR="00174C2A" w:rsidRPr="0039666F" w:rsidRDefault="00174C2A" w:rsidP="00174C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66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Таблица растворимости веществ</w:t>
      </w:r>
    </w:p>
    <w:p w:rsidR="00174C2A" w:rsidRDefault="00174C2A" w:rsidP="00174C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66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Правила техники безопасности при проведении химического эксперимента</w:t>
      </w:r>
    </w:p>
    <w:p w:rsidR="00D80732" w:rsidRDefault="00D80732" w:rsidP="00174C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Аудиозапись «Голоса птиц»</w:t>
      </w:r>
    </w:p>
    <w:p w:rsidR="00D80732" w:rsidRPr="0039666F" w:rsidRDefault="00D80732" w:rsidP="00174C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Эл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особие «Атлас-определитель обитателей лесной зоны».</w:t>
      </w:r>
    </w:p>
    <w:p w:rsidR="00174C2A" w:rsidRPr="0039666F" w:rsidRDefault="00174C2A" w:rsidP="00174C2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66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8.3. Технические средства обучения.</w:t>
      </w:r>
    </w:p>
    <w:p w:rsidR="00174C2A" w:rsidRPr="0039666F" w:rsidRDefault="00174C2A" w:rsidP="00174C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66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Мультимедийный компьютер с пакетом программ.</w:t>
      </w:r>
    </w:p>
    <w:p w:rsidR="00174C2A" w:rsidRPr="0039666F" w:rsidRDefault="00174C2A" w:rsidP="00174C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3966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Мультимедиапроектор</w:t>
      </w:r>
      <w:proofErr w:type="spellEnd"/>
      <w:r w:rsidRPr="003966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74C2A" w:rsidRPr="0039666F" w:rsidRDefault="00174C2A" w:rsidP="00174C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66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Экран на штативе или подвесной.</w:t>
      </w:r>
    </w:p>
    <w:p w:rsidR="00174C2A" w:rsidRPr="0039666F" w:rsidRDefault="00174C2A" w:rsidP="00174C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66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Средства </w:t>
      </w:r>
      <w:proofErr w:type="spellStart"/>
      <w:r w:rsidRPr="003966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телекоммунимкации</w:t>
      </w:r>
      <w:proofErr w:type="spellEnd"/>
      <w:r w:rsidRPr="003966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(электронная почта, выход в Интернет).</w:t>
      </w:r>
    </w:p>
    <w:p w:rsidR="00174C2A" w:rsidRPr="0039666F" w:rsidRDefault="00174C2A" w:rsidP="00174C2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66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8.4. Учебная мебель.</w:t>
      </w:r>
    </w:p>
    <w:p w:rsidR="00174C2A" w:rsidRDefault="00174C2A" w:rsidP="00174C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66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Учебные столы и стулья, согласно СанПиН.</w:t>
      </w:r>
    </w:p>
    <w:p w:rsidR="0039666F" w:rsidRDefault="0039666F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page"/>
      </w:r>
    </w:p>
    <w:p w:rsidR="0039666F" w:rsidRDefault="0039666F" w:rsidP="00174C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 1.</w:t>
      </w:r>
    </w:p>
    <w:p w:rsidR="0039666F" w:rsidRPr="0039666F" w:rsidRDefault="0039666F" w:rsidP="0039666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66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ТЕМЫ ПРОЕКТОВ.</w:t>
      </w:r>
    </w:p>
    <w:p w:rsidR="0039666F" w:rsidRPr="0039666F" w:rsidRDefault="0039666F" w:rsidP="003966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66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Искусственная пища: за и против.</w:t>
      </w:r>
    </w:p>
    <w:p w:rsidR="0039666F" w:rsidRPr="0039666F" w:rsidRDefault="0039666F" w:rsidP="003966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66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Правильное питание – основа здорового образа жизни.</w:t>
      </w:r>
    </w:p>
    <w:p w:rsidR="0039666F" w:rsidRPr="0039666F" w:rsidRDefault="0039666F" w:rsidP="003966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66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Химия в моём доме.</w:t>
      </w:r>
    </w:p>
    <w:p w:rsidR="0039666F" w:rsidRPr="0039666F" w:rsidRDefault="0039666F" w:rsidP="003966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66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 истории моющих средств.</w:t>
      </w:r>
    </w:p>
    <w:p w:rsidR="0039666F" w:rsidRPr="0039666F" w:rsidRDefault="0039666F" w:rsidP="003966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66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и чем мыть посуду.</w:t>
      </w:r>
    </w:p>
    <w:p w:rsidR="0039666F" w:rsidRPr="0039666F" w:rsidRDefault="0039666F" w:rsidP="003966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66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Личная ответственность человека за охрану окружающей среды.</w:t>
      </w:r>
    </w:p>
    <w:p w:rsidR="0039666F" w:rsidRPr="0039666F" w:rsidRDefault="0039666F" w:rsidP="003966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66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Чистящие и моющие средства.</w:t>
      </w:r>
    </w:p>
    <w:p w:rsidR="0039666F" w:rsidRDefault="0039666F" w:rsidP="003966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66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Домашняя аптечка.</w:t>
      </w:r>
    </w:p>
    <w:p w:rsidR="00D80732" w:rsidRPr="0039666F" w:rsidRDefault="00D80732" w:rsidP="003966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Лесная аптечка.</w:t>
      </w:r>
    </w:p>
    <w:p w:rsidR="0039666F" w:rsidRPr="0039666F" w:rsidRDefault="0039666F" w:rsidP="003966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66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Антисептические препараты.</w:t>
      </w:r>
    </w:p>
    <w:p w:rsidR="0039666F" w:rsidRDefault="0039666F" w:rsidP="003966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66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Лекарства против простуды.</w:t>
      </w:r>
    </w:p>
    <w:p w:rsidR="00D80732" w:rsidRDefault="00D80732" w:rsidP="003966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Аллергия: эпидемия XXI века.</w:t>
      </w:r>
    </w:p>
    <w:p w:rsidR="00D80732" w:rsidRDefault="00D80732" w:rsidP="003966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Атлас растений обитателей парков моего города.</w:t>
      </w:r>
    </w:p>
    <w:p w:rsidR="00D80732" w:rsidRPr="00D80732" w:rsidRDefault="00D80732" w:rsidP="003966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Атлас растений обитателей леса моего района.</w:t>
      </w:r>
    </w:p>
    <w:p w:rsidR="0039666F" w:rsidRDefault="00D80732" w:rsidP="00174C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Атлас обитателей водоёмов моего района.</w:t>
      </w:r>
    </w:p>
    <w:p w:rsidR="00D80732" w:rsidRDefault="00D80732" w:rsidP="00174C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Красная книга РГО.</w:t>
      </w:r>
    </w:p>
    <w:p w:rsidR="00D80732" w:rsidRDefault="00D80732" w:rsidP="00174C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Летучие мыши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Режевского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района.</w:t>
      </w:r>
    </w:p>
    <w:p w:rsidR="00D80732" w:rsidRDefault="00D80732" w:rsidP="00174C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Шоколад: лакомство, лекарство или яд</w:t>
      </w:r>
    </w:p>
    <w:p w:rsidR="00D80732" w:rsidRPr="0039666F" w:rsidRDefault="00D80732" w:rsidP="00174C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Современный подход в оказании первой помощи при кровотечении. </w:t>
      </w:r>
    </w:p>
    <w:p w:rsidR="00F26F87" w:rsidRDefault="00F26F87"/>
    <w:sectPr w:rsidR="00F26F87" w:rsidSect="00D80732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5F3D07"/>
    <w:multiLevelType w:val="hybridMultilevel"/>
    <w:tmpl w:val="DDB862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1361"/>
    <w:rsid w:val="00016D22"/>
    <w:rsid w:val="0002276B"/>
    <w:rsid w:val="001027AC"/>
    <w:rsid w:val="00174C2A"/>
    <w:rsid w:val="0039666F"/>
    <w:rsid w:val="003D460E"/>
    <w:rsid w:val="005406D4"/>
    <w:rsid w:val="0058191A"/>
    <w:rsid w:val="007D1F09"/>
    <w:rsid w:val="009E2537"/>
    <w:rsid w:val="00A15DC7"/>
    <w:rsid w:val="00AE1361"/>
    <w:rsid w:val="00D60424"/>
    <w:rsid w:val="00D80732"/>
    <w:rsid w:val="00EF0600"/>
    <w:rsid w:val="00F26F87"/>
    <w:rsid w:val="00F748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9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666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247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0146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087267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415680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115120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479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010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103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01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5300</Words>
  <Characters>30215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alex</cp:lastModifiedBy>
  <cp:revision>7</cp:revision>
  <dcterms:created xsi:type="dcterms:W3CDTF">2017-11-01T00:56:00Z</dcterms:created>
  <dcterms:modified xsi:type="dcterms:W3CDTF">2018-09-27T00:20:00Z</dcterms:modified>
</cp:coreProperties>
</file>